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765" w14:textId="77777777" w:rsidR="009749EE" w:rsidRPr="007D3AE6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5D3F3DB4" w:rsidR="00827C73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2623CA">
        <w:rPr>
          <w:b/>
          <w:bCs/>
        </w:rPr>
        <w:t>48</w:t>
      </w:r>
      <w:r w:rsidRPr="00A33415">
        <w:rPr>
          <w:b/>
          <w:bCs/>
        </w:rPr>
        <w:t>/202</w:t>
      </w:r>
      <w:r w:rsidR="00474A42" w:rsidRPr="00A33415">
        <w:rPr>
          <w:b/>
          <w:bCs/>
        </w:rPr>
        <w:t>3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69591620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D6594D">
        <w:t>Felipe Sou</w:t>
      </w:r>
      <w:r w:rsidR="00751C16">
        <w:t>s</w:t>
      </w:r>
      <w:r w:rsidR="00D6594D">
        <w:t>a Ma</w:t>
      </w:r>
      <w:r w:rsidR="00751C16">
        <w:t>ggi</w:t>
      </w:r>
    </w:p>
    <w:p w14:paraId="6FF0CE59" w14:textId="529D5AFD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D37C96">
        <w:t>1</w:t>
      </w:r>
      <w:r w:rsidR="004D75B4">
        <w:t>3</w:t>
      </w:r>
      <w:r w:rsidRPr="009E478F">
        <w:t>/</w:t>
      </w:r>
      <w:r w:rsidR="00622573">
        <w:t>1</w:t>
      </w:r>
      <w:r w:rsidR="004D75B4">
        <w:t>2</w:t>
      </w:r>
      <w:r w:rsidR="00B470B8">
        <w:t>/2023</w:t>
      </w:r>
    </w:p>
    <w:p w14:paraId="37BB96D4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6C8C0EB5" w14:textId="56AF9E7E" w:rsidR="00381DAE" w:rsidRDefault="00B47CD9" w:rsidP="00470426">
      <w:pPr>
        <w:pStyle w:val="NormalWeb"/>
        <w:spacing w:before="0" w:beforeAutospacing="0" w:after="0" w:afterAutospacing="0"/>
      </w:pPr>
      <w:r>
        <w:t>Venho por meio deste</w:t>
      </w:r>
      <w:r w:rsidR="004A02F4">
        <w:t xml:space="preserve"> apresentar a</w:t>
      </w:r>
      <w:r w:rsidR="00B470B8">
        <w:t xml:space="preserve"> Vossa Excelência, nos termos do artigo 88 do Regimento Interno, a presente indicação</w:t>
      </w:r>
      <w:r w:rsidR="009E227C">
        <w:t xml:space="preserve">, </w:t>
      </w:r>
      <w:r w:rsidR="00DF3528">
        <w:t>solicitando</w:t>
      </w:r>
      <w:r w:rsidR="009E227C">
        <w:t xml:space="preserve"> </w:t>
      </w:r>
      <w:r w:rsidR="00DF3528">
        <w:t>a</w:t>
      </w:r>
      <w:r w:rsidR="009E227C">
        <w:t>o Poder Executivo</w:t>
      </w:r>
      <w:r w:rsidR="00CE4378">
        <w:t xml:space="preserve"> </w:t>
      </w:r>
      <w:r w:rsidR="00356F67">
        <w:t xml:space="preserve">em conjunto com </w:t>
      </w:r>
      <w:r w:rsidR="002A3A47">
        <w:t>o Departamento</w:t>
      </w:r>
      <w:r w:rsidR="003128A6">
        <w:t xml:space="preserve"> de Cultura</w:t>
      </w:r>
      <w:r w:rsidR="00AF5525">
        <w:t>,</w:t>
      </w:r>
      <w:r w:rsidR="008133FF">
        <w:t xml:space="preserve"> a transformação do conhecido </w:t>
      </w:r>
      <w:r w:rsidR="006E7E24">
        <w:t>“Veteranos</w:t>
      </w:r>
      <w:r w:rsidR="00DF1B13">
        <w:t xml:space="preserve"> São </w:t>
      </w:r>
      <w:r w:rsidR="00C25062">
        <w:t>Mateus</w:t>
      </w:r>
      <w:r w:rsidR="00B65CB5">
        <w:t xml:space="preserve">” em </w:t>
      </w:r>
      <w:r w:rsidR="007477A9">
        <w:t>P</w:t>
      </w:r>
      <w:r w:rsidR="00B65CB5">
        <w:t>atrimônio</w:t>
      </w:r>
      <w:r w:rsidR="007477A9">
        <w:t xml:space="preserve"> Cultural Imaterial.</w:t>
      </w:r>
      <w:r w:rsidR="00B65CB5">
        <w:t xml:space="preserve"> </w:t>
      </w:r>
      <w:r w:rsidR="00356F67">
        <w:t xml:space="preserve"> </w:t>
      </w:r>
      <w:r w:rsidR="00F4348A">
        <w:t xml:space="preserve"> </w:t>
      </w:r>
      <w:r w:rsidR="00F569D7">
        <w:t xml:space="preserve"> </w:t>
      </w:r>
    </w:p>
    <w:p w14:paraId="36FC02B7" w14:textId="300358D6" w:rsidR="00470426" w:rsidRDefault="00B470B8" w:rsidP="00470426">
      <w:pPr>
        <w:pStyle w:val="NormalWeb"/>
        <w:spacing w:before="0" w:beforeAutospacing="0" w:after="0" w:afterAutospacing="0"/>
      </w:pPr>
      <w:r>
        <w:t xml:space="preserve">   </w:t>
      </w:r>
    </w:p>
    <w:p w14:paraId="2B5EF0FD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350D2F5" w14:textId="7DAB6218" w:rsidR="004A02F4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0AECE62" w14:textId="77777777" w:rsidR="007A5A15" w:rsidRPr="001C4893" w:rsidRDefault="007A5A1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3DDCE1" w14:textId="05D771B8" w:rsidR="00337C8B" w:rsidRDefault="007B3083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8D55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Organização esportiva</w:t>
      </w:r>
      <w:r w:rsidR="006B2D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36B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453A4">
        <w:rPr>
          <w:rFonts w:ascii="Times New Roman" w:eastAsia="Times New Roman" w:hAnsi="Times New Roman" w:cs="Times New Roman"/>
          <w:sz w:val="24"/>
          <w:szCs w:val="24"/>
          <w:lang w:eastAsia="pt-BR"/>
        </w:rPr>
        <w:t>em fins lucrativos</w:t>
      </w:r>
      <w:r w:rsidR="00D560B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43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94D2E">
        <w:rPr>
          <w:rFonts w:ascii="Times New Roman" w:eastAsia="Times New Roman" w:hAnsi="Times New Roman" w:cs="Times New Roman"/>
          <w:sz w:val="24"/>
          <w:szCs w:val="24"/>
          <w:lang w:eastAsia="pt-BR"/>
        </w:rPr>
        <w:t>o Veterano</w:t>
      </w:r>
      <w:r w:rsidR="003436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Mateus</w:t>
      </w:r>
      <w:r w:rsidR="00B367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1B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="000B6B33">
        <w:rPr>
          <w:rFonts w:ascii="Times New Roman" w:eastAsia="Times New Roman" w:hAnsi="Times New Roman" w:cs="Times New Roman"/>
          <w:sz w:val="24"/>
          <w:szCs w:val="24"/>
          <w:lang w:eastAsia="pt-BR"/>
        </w:rPr>
        <w:t>fundado</w:t>
      </w:r>
      <w:r w:rsidR="000055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B6B33">
        <w:rPr>
          <w:rFonts w:ascii="Times New Roman" w:eastAsia="Times New Roman" w:hAnsi="Times New Roman" w:cs="Times New Roman"/>
          <w:sz w:val="24"/>
          <w:szCs w:val="24"/>
          <w:lang w:eastAsia="pt-BR"/>
        </w:rPr>
        <w:t>em 01</w:t>
      </w:r>
      <w:r w:rsidR="00363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1997</w:t>
      </w:r>
      <w:r w:rsidR="00961C2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64E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F28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 </w:t>
      </w:r>
      <w:r w:rsidR="005E6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Diretoria composta </w:t>
      </w:r>
      <w:r w:rsidR="00472E06">
        <w:rPr>
          <w:rFonts w:ascii="Times New Roman" w:eastAsia="Times New Roman" w:hAnsi="Times New Roman" w:cs="Times New Roman"/>
          <w:sz w:val="24"/>
          <w:szCs w:val="24"/>
          <w:lang w:eastAsia="pt-BR"/>
        </w:rPr>
        <w:t>por Eduardo</w:t>
      </w:r>
      <w:r w:rsidR="00FD2A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Manoel S. de Oliveira</w:t>
      </w:r>
      <w:r w:rsidR="000B6B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6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(presidente), </w:t>
      </w:r>
      <w:r w:rsidR="00202B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Francisco Gonçalves (vice), </w:t>
      </w:r>
      <w:r w:rsidR="00301C87">
        <w:rPr>
          <w:rFonts w:ascii="Times New Roman" w:eastAsia="Times New Roman" w:hAnsi="Times New Roman" w:cs="Times New Roman"/>
          <w:sz w:val="24"/>
          <w:szCs w:val="24"/>
          <w:lang w:eastAsia="pt-BR"/>
        </w:rPr>
        <w:t>Jose Pa</w:t>
      </w:r>
      <w:r w:rsidR="00BE2C2D">
        <w:rPr>
          <w:rFonts w:ascii="Times New Roman" w:eastAsia="Times New Roman" w:hAnsi="Times New Roman" w:cs="Times New Roman"/>
          <w:sz w:val="24"/>
          <w:szCs w:val="24"/>
          <w:lang w:eastAsia="pt-BR"/>
        </w:rPr>
        <w:t>ulo</w:t>
      </w:r>
      <w:r w:rsidR="00DE2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</w:t>
      </w:r>
      <w:r w:rsidR="00724E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Gonçalves</w:t>
      </w:r>
      <w:r w:rsidR="00BE2C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(tesoureiro) e </w:t>
      </w:r>
      <w:r w:rsidR="00A50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Carlos Augusto </w:t>
      </w:r>
      <w:r w:rsidR="00880C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Rezende responsável pelo material </w:t>
      </w:r>
      <w:r w:rsidR="00472E0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esportivo.</w:t>
      </w:r>
    </w:p>
    <w:p w14:paraId="67FB73D0" w14:textId="70D231F8" w:rsidR="00781718" w:rsidRDefault="00337C8B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6E7E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472E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Já passaram pela </w:t>
      </w:r>
      <w:r w:rsidR="000A6B1A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presidência:</w:t>
      </w:r>
      <w:r w:rsidR="004C6D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Sebastião Leal, </w:t>
      </w:r>
      <w:r w:rsidR="00063D59">
        <w:rPr>
          <w:rFonts w:ascii="Times New Roman" w:eastAsia="Times New Roman" w:hAnsi="Times New Roman" w:cs="Times New Roman"/>
          <w:sz w:val="24"/>
          <w:szCs w:val="24"/>
          <w:lang w:eastAsia="pt-BR"/>
        </w:rPr>
        <w:t>Aluísio Gia</w:t>
      </w:r>
      <w:r w:rsidR="000A6B1A">
        <w:rPr>
          <w:rFonts w:ascii="Times New Roman" w:eastAsia="Times New Roman" w:hAnsi="Times New Roman" w:cs="Times New Roman"/>
          <w:sz w:val="24"/>
          <w:szCs w:val="24"/>
          <w:lang w:eastAsia="pt-BR"/>
        </w:rPr>
        <w:t>rola</w:t>
      </w:r>
      <w:r w:rsidR="00DE2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Nerilton,</w:t>
      </w:r>
      <w:r w:rsidR="00354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22314">
        <w:rPr>
          <w:rFonts w:ascii="Times New Roman" w:eastAsia="Times New Roman" w:hAnsi="Times New Roman" w:cs="Times New Roman"/>
          <w:sz w:val="24"/>
          <w:szCs w:val="24"/>
          <w:lang w:eastAsia="pt-BR"/>
        </w:rPr>
        <w:t>Jose Henrique</w:t>
      </w:r>
      <w:r w:rsidR="001A1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Giarola</w:t>
      </w:r>
      <w:r w:rsidR="000223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B7FBB">
        <w:rPr>
          <w:rFonts w:ascii="Times New Roman" w:eastAsia="Times New Roman" w:hAnsi="Times New Roman" w:cs="Times New Roman"/>
          <w:sz w:val="24"/>
          <w:szCs w:val="24"/>
          <w:lang w:eastAsia="pt-BR"/>
        </w:rPr>
        <w:t>W</w:t>
      </w:r>
      <w:r w:rsidR="002F1EB9">
        <w:rPr>
          <w:rFonts w:ascii="Times New Roman" w:eastAsia="Times New Roman" w:hAnsi="Times New Roman" w:cs="Times New Roman"/>
          <w:sz w:val="24"/>
          <w:szCs w:val="24"/>
          <w:lang w:eastAsia="pt-BR"/>
        </w:rPr>
        <w:t>ander</w:t>
      </w:r>
      <w:r w:rsidR="001808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Caetano Rocha</w:t>
      </w:r>
      <w:r w:rsidR="001B7FB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7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874F3">
        <w:rPr>
          <w:rFonts w:ascii="Times New Roman" w:eastAsia="Times New Roman" w:hAnsi="Times New Roman" w:cs="Times New Roman"/>
          <w:sz w:val="24"/>
          <w:szCs w:val="24"/>
          <w:lang w:eastAsia="pt-BR"/>
        </w:rPr>
        <w:t>Ailton,</w:t>
      </w:r>
      <w:r w:rsidR="001B7F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Tácio Cardoso, </w:t>
      </w:r>
      <w:r w:rsidR="00865B27">
        <w:rPr>
          <w:rFonts w:ascii="Times New Roman" w:eastAsia="Times New Roman" w:hAnsi="Times New Roman" w:cs="Times New Roman"/>
          <w:sz w:val="24"/>
          <w:szCs w:val="24"/>
          <w:lang w:eastAsia="pt-BR"/>
        </w:rPr>
        <w:t>Lenilton</w:t>
      </w:r>
      <w:r w:rsidR="00D00F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Santos Ribeiro</w:t>
      </w:r>
      <w:r w:rsidR="0077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865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1155">
        <w:rPr>
          <w:rFonts w:ascii="Times New Roman" w:eastAsia="Times New Roman" w:hAnsi="Times New Roman" w:cs="Times New Roman"/>
          <w:sz w:val="24"/>
          <w:szCs w:val="24"/>
          <w:lang w:eastAsia="pt-BR"/>
        </w:rPr>
        <w:t>Ma</w:t>
      </w:r>
      <w:r w:rsidR="009E68EA">
        <w:rPr>
          <w:rFonts w:ascii="Times New Roman" w:eastAsia="Times New Roman" w:hAnsi="Times New Roman" w:cs="Times New Roman"/>
          <w:sz w:val="24"/>
          <w:szCs w:val="24"/>
          <w:lang w:eastAsia="pt-BR"/>
        </w:rPr>
        <w:t>y</w:t>
      </w:r>
      <w:r w:rsidR="00771155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="009E68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Correa Geraldel</w:t>
      </w:r>
      <w:r w:rsidR="00D00F6C">
        <w:rPr>
          <w:rFonts w:ascii="Times New Roman" w:eastAsia="Times New Roman" w:hAnsi="Times New Roman" w:cs="Times New Roman"/>
          <w:sz w:val="24"/>
          <w:szCs w:val="24"/>
          <w:lang w:eastAsia="pt-BR"/>
        </w:rPr>
        <w:t>i.</w:t>
      </w:r>
      <w:r w:rsidR="007711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5B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1414368" w14:textId="12B19052" w:rsidR="00472E06" w:rsidRDefault="00067A30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partidas acontecem</w:t>
      </w:r>
      <w:r w:rsidR="00486F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596A">
        <w:rPr>
          <w:rFonts w:ascii="Times New Roman" w:eastAsia="Times New Roman" w:hAnsi="Times New Roman" w:cs="Times New Roman"/>
          <w:sz w:val="24"/>
          <w:szCs w:val="24"/>
          <w:lang w:eastAsia="pt-BR"/>
        </w:rPr>
        <w:t>sempre aos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domingos </w:t>
      </w:r>
      <w:r w:rsidR="00102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015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Estádio Municipal Jose Raimundo </w:t>
      </w:r>
      <w:r w:rsidR="006A4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alegria e entretenimento </w:t>
      </w:r>
      <w:r w:rsidR="009013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</w:t>
      </w:r>
      <w:r w:rsidR="00D759A7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874F3">
        <w:rPr>
          <w:rFonts w:ascii="Times New Roman" w:eastAsia="Times New Roman" w:hAnsi="Times New Roman" w:cs="Times New Roman"/>
          <w:sz w:val="24"/>
          <w:szCs w:val="24"/>
          <w:lang w:eastAsia="pt-BR"/>
        </w:rPr>
        <w:t>eteranos</w:t>
      </w:r>
      <w:r w:rsidR="00D759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visitantes</w:t>
      </w:r>
      <w:r w:rsidR="00B874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A4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15C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7F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54B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A6B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63D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15F0200" w14:textId="4F55908C" w:rsidR="006E7E24" w:rsidRPr="00944207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61C4A0B1" w:rsidR="00B874F3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7F1279">
        <w:rPr>
          <w:rFonts w:ascii="Times New Roman" w:hAnsi="Times New Roman" w:cs="Times New Roman"/>
          <w:sz w:val="24"/>
          <w:szCs w:val="24"/>
        </w:rPr>
        <w:t>1</w:t>
      </w:r>
      <w:r w:rsidR="00C1671A">
        <w:rPr>
          <w:rFonts w:ascii="Times New Roman" w:hAnsi="Times New Roman" w:cs="Times New Roman"/>
          <w:sz w:val="24"/>
          <w:szCs w:val="24"/>
        </w:rPr>
        <w:t>3 de de</w:t>
      </w:r>
      <w:r w:rsidR="004D75B4">
        <w:rPr>
          <w:rFonts w:ascii="Times New Roman" w:hAnsi="Times New Roman" w:cs="Times New Roman"/>
          <w:sz w:val="24"/>
          <w:szCs w:val="24"/>
        </w:rPr>
        <w:t>zembro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 de 202</w:t>
      </w:r>
      <w:r w:rsidR="00474A42" w:rsidRPr="007D3AE6">
        <w:rPr>
          <w:rFonts w:ascii="Times New Roman" w:hAnsi="Times New Roman" w:cs="Times New Roman"/>
          <w:sz w:val="24"/>
          <w:szCs w:val="24"/>
        </w:rPr>
        <w:t>3</w:t>
      </w:r>
      <w:r w:rsidR="008A3DFC" w:rsidRPr="007D3AE6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D3AE6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D3AE6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D3AE6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BE8BA9B" w14:textId="304444C7" w:rsidR="008A3DFC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05D05549" w14:textId="6844F4FB" w:rsidR="00EE7C4B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2723B">
        <w:rPr>
          <w:rFonts w:ascii="Times New Roman" w:hAnsi="Times New Roman" w:cs="Times New Roman"/>
          <w:b/>
          <w:bCs/>
          <w:sz w:val="24"/>
          <w:szCs w:val="24"/>
        </w:rPr>
        <w:t>residente</w:t>
      </w:r>
      <w:r w:rsidR="007D1DB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A334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176A" w14:textId="77777777" w:rsidR="00EA2531" w:rsidRDefault="00EA2531" w:rsidP="009923AC">
      <w:pPr>
        <w:spacing w:after="0" w:line="240" w:lineRule="auto"/>
      </w:pPr>
      <w:r>
        <w:separator/>
      </w:r>
    </w:p>
  </w:endnote>
  <w:endnote w:type="continuationSeparator" w:id="0">
    <w:p w14:paraId="7F326F58" w14:textId="77777777" w:rsidR="00EA2531" w:rsidRDefault="00EA2531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8291" w14:textId="77777777" w:rsidR="00EA2531" w:rsidRDefault="00EA2531" w:rsidP="009923AC">
      <w:pPr>
        <w:spacing w:after="0" w:line="240" w:lineRule="auto"/>
      </w:pPr>
      <w:r>
        <w:separator/>
      </w:r>
    </w:p>
  </w:footnote>
  <w:footnote w:type="continuationSeparator" w:id="0">
    <w:p w14:paraId="22505805" w14:textId="77777777" w:rsidR="00EA2531" w:rsidRDefault="00EA2531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7C8B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77A9"/>
    <w:rsid w:val="00751C16"/>
    <w:rsid w:val="0075289A"/>
    <w:rsid w:val="007674E7"/>
    <w:rsid w:val="00771155"/>
    <w:rsid w:val="00773498"/>
    <w:rsid w:val="007739BF"/>
    <w:rsid w:val="00773D3F"/>
    <w:rsid w:val="00781718"/>
    <w:rsid w:val="00794D2E"/>
    <w:rsid w:val="007A2283"/>
    <w:rsid w:val="007A5A15"/>
    <w:rsid w:val="007B3083"/>
    <w:rsid w:val="007B53BA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A017A"/>
    <w:rsid w:val="008A1B71"/>
    <w:rsid w:val="008A3DFC"/>
    <w:rsid w:val="008C42AB"/>
    <w:rsid w:val="008C4DFC"/>
    <w:rsid w:val="008C51C3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90</cp:revision>
  <cp:lastPrinted>2023-02-14T17:49:00Z</cp:lastPrinted>
  <dcterms:created xsi:type="dcterms:W3CDTF">2023-11-10T18:03:00Z</dcterms:created>
  <dcterms:modified xsi:type="dcterms:W3CDTF">2023-12-13T18:33:00Z</dcterms:modified>
</cp:coreProperties>
</file>