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6810A4" w14:textId="77777777" w:rsidR="00757D8D" w:rsidRPr="00C71714" w:rsidRDefault="00757D8D" w:rsidP="00757D8D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853436A" w14:textId="0218B4DF" w:rsidR="00757D8D" w:rsidRPr="00C71714" w:rsidRDefault="00757D8D" w:rsidP="00757D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Pr="00C71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INDICAÇÃO Nº 0</w:t>
      </w:r>
      <w:r w:rsidR="002D4A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18/</w:t>
      </w:r>
      <w:r w:rsidRPr="00C71714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202</w:t>
      </w:r>
      <w:r w:rsidR="002D4A96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4</w:t>
      </w:r>
    </w:p>
    <w:p w14:paraId="721183EA" w14:textId="77777777" w:rsidR="00757D8D" w:rsidRPr="00C71714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color w:val="000000" w:themeColor="text1"/>
          <w:bdr w:val="none" w:sz="0" w:space="0" w:color="auto" w:frame="1"/>
        </w:rPr>
      </w:pPr>
    </w:p>
    <w:p w14:paraId="560CAE05" w14:textId="77777777" w:rsidR="00757D8D" w:rsidRPr="00C71714" w:rsidRDefault="00757D8D" w:rsidP="00757D8D">
      <w:pPr>
        <w:pStyle w:val="NormalWeb"/>
        <w:spacing w:before="0" w:beforeAutospacing="0" w:after="0" w:afterAutospacing="0"/>
        <w:rPr>
          <w:rStyle w:val="Forte"/>
          <w:rFonts w:eastAsiaTheme="majorEastAsia"/>
          <w:color w:val="000000" w:themeColor="text1"/>
          <w:bdr w:val="none" w:sz="0" w:space="0" w:color="auto" w:frame="1"/>
        </w:rPr>
      </w:pPr>
    </w:p>
    <w:p w14:paraId="6BBF644F" w14:textId="5484CC4A" w:rsidR="00757D8D" w:rsidRPr="00C71714" w:rsidRDefault="00757D8D" w:rsidP="00757D8D">
      <w:pPr>
        <w:pStyle w:val="NormalWeb"/>
        <w:spacing w:before="0" w:beforeAutospacing="0" w:after="0" w:afterAutospacing="0"/>
        <w:rPr>
          <w:color w:val="000000" w:themeColor="text1"/>
        </w:rPr>
      </w:pPr>
      <w:r w:rsidRPr="00C71714">
        <w:rPr>
          <w:rStyle w:val="Forte"/>
          <w:rFonts w:eastAsiaTheme="majorEastAsia"/>
          <w:color w:val="000000" w:themeColor="text1"/>
          <w:bdr w:val="none" w:sz="0" w:space="0" w:color="auto" w:frame="1"/>
        </w:rPr>
        <w:t>De:</w:t>
      </w:r>
      <w:r w:rsidRPr="00C71714">
        <w:rPr>
          <w:color w:val="000000" w:themeColor="text1"/>
        </w:rPr>
        <w:t> Câmara Municipal de Faria Lemos/MG</w:t>
      </w:r>
      <w:r w:rsidRPr="00C71714">
        <w:rPr>
          <w:color w:val="000000" w:themeColor="text1"/>
        </w:rPr>
        <w:br/>
      </w:r>
      <w:r w:rsidRPr="00C71714">
        <w:rPr>
          <w:rStyle w:val="Forte"/>
          <w:rFonts w:eastAsiaTheme="majorEastAsia"/>
          <w:color w:val="000000" w:themeColor="text1"/>
          <w:bdr w:val="none" w:sz="0" w:space="0" w:color="auto" w:frame="1"/>
        </w:rPr>
        <w:t>Assunto:</w:t>
      </w:r>
      <w:r w:rsidRPr="00C71714">
        <w:rPr>
          <w:color w:val="000000" w:themeColor="text1"/>
        </w:rPr>
        <w:t> Solicitação (faz)</w:t>
      </w:r>
      <w:r w:rsidRPr="00C71714">
        <w:rPr>
          <w:color w:val="000000" w:themeColor="text1"/>
        </w:rPr>
        <w:br/>
      </w:r>
      <w:r w:rsidRPr="00C71714">
        <w:rPr>
          <w:rStyle w:val="Forte"/>
          <w:rFonts w:eastAsiaTheme="majorEastAsia"/>
          <w:color w:val="000000" w:themeColor="text1"/>
          <w:bdr w:val="none" w:sz="0" w:space="0" w:color="auto" w:frame="1"/>
        </w:rPr>
        <w:t>Data:</w:t>
      </w:r>
      <w:r w:rsidR="003167CE">
        <w:rPr>
          <w:color w:val="000000" w:themeColor="text1"/>
        </w:rPr>
        <w:t>21</w:t>
      </w:r>
      <w:r w:rsidRPr="00C71714">
        <w:rPr>
          <w:color w:val="000000" w:themeColor="text1"/>
        </w:rPr>
        <w:t>/</w:t>
      </w:r>
      <w:r w:rsidR="003167CE">
        <w:rPr>
          <w:color w:val="000000" w:themeColor="text1"/>
        </w:rPr>
        <w:t>11</w:t>
      </w:r>
      <w:r w:rsidRPr="00C71714">
        <w:rPr>
          <w:color w:val="000000" w:themeColor="text1"/>
        </w:rPr>
        <w:t>/202</w:t>
      </w:r>
      <w:r w:rsidR="003167CE">
        <w:rPr>
          <w:color w:val="000000" w:themeColor="text1"/>
        </w:rPr>
        <w:t>4</w:t>
      </w:r>
    </w:p>
    <w:p w14:paraId="20FC60BE" w14:textId="77777777" w:rsidR="00757D8D" w:rsidRPr="00C71714" w:rsidRDefault="00757D8D" w:rsidP="000C732F">
      <w:pPr>
        <w:ind w:left="-567" w:right="-427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39C2029E" w14:textId="77777777" w:rsidR="00340D98" w:rsidRPr="00C71714" w:rsidRDefault="00340D98" w:rsidP="00340D98">
      <w:pPr>
        <w:pStyle w:val="NormalWeb"/>
        <w:shd w:val="clear" w:color="auto" w:fill="FFFFFF"/>
        <w:spacing w:before="0" w:beforeAutospacing="0" w:after="0" w:afterAutospacing="0" w:line="336" w:lineRule="atLeast"/>
        <w:ind w:firstLine="708"/>
        <w:rPr>
          <w:color w:val="000000" w:themeColor="text1"/>
        </w:rPr>
      </w:pPr>
      <w:r w:rsidRPr="00C71714">
        <w:rPr>
          <w:color w:val="000000" w:themeColor="text1"/>
        </w:rPr>
        <w:t xml:space="preserve">Senhor Presidente,  </w:t>
      </w:r>
    </w:p>
    <w:p w14:paraId="62EB40F0" w14:textId="77777777" w:rsidR="00340D98" w:rsidRPr="00C71714" w:rsidRDefault="00340D98" w:rsidP="009A6C63">
      <w:pPr>
        <w:pStyle w:val="NormalWeb"/>
        <w:shd w:val="clear" w:color="auto" w:fill="FFFFFF"/>
        <w:spacing w:before="0" w:beforeAutospacing="0" w:after="0" w:afterAutospacing="0" w:line="336" w:lineRule="atLeast"/>
        <w:jc w:val="both"/>
        <w:rPr>
          <w:color w:val="000000" w:themeColor="text1"/>
        </w:rPr>
      </w:pPr>
    </w:p>
    <w:p w14:paraId="10213FF0" w14:textId="5FCE8179" w:rsidR="00C71714" w:rsidRPr="003167CE" w:rsidRDefault="00340D98" w:rsidP="003167CE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7228768"/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>Apresent</w:t>
      </w:r>
      <w:r w:rsidR="009411C4">
        <w:rPr>
          <w:rFonts w:ascii="Times New Roman" w:hAnsi="Times New Roman" w:cs="Times New Roman"/>
          <w:color w:val="000000" w:themeColor="text1"/>
          <w:sz w:val="24"/>
          <w:szCs w:val="24"/>
        </w:rPr>
        <w:t>amos</w:t>
      </w: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nos termos do art. 88 do Regimento Interno</w:t>
      </w:r>
      <w:bookmarkEnd w:id="0"/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a presente Indicação para apreciação deste plenário para ser agraciado com </w:t>
      </w:r>
      <w:r w:rsidR="00DC7B79"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o Título de Cidadão Benemérito ou Honorário na Sessão Solene, </w:t>
      </w: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>a qual teremos a honra de indicar o</w:t>
      </w:r>
      <w:r w:rsidR="00DC7B79"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 </w:t>
      </w: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>senhor</w:t>
      </w:r>
      <w:r w:rsidR="00DC7B79"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>es</w:t>
      </w:r>
      <w:r w:rsidRPr="00C7171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as senhoras:</w:t>
      </w:r>
      <w:r w:rsidR="003167C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167CE" w:rsidRPr="003167CE">
        <w:rPr>
          <w:rFonts w:ascii="Times New Roman" w:hAnsi="Times New Roman" w:cs="Times New Roman"/>
          <w:b/>
          <w:bCs/>
          <w:sz w:val="24"/>
          <w:szCs w:val="24"/>
        </w:rPr>
        <w:t>Eliane Aparecida de Araújo Ferreira</w:t>
      </w:r>
      <w:r w:rsidR="003167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167CE" w:rsidRPr="003167CE">
        <w:rPr>
          <w:rFonts w:ascii="Times New Roman" w:hAnsi="Times New Roman" w:cs="Times New Roman"/>
          <w:b/>
          <w:bCs/>
          <w:sz w:val="24"/>
          <w:szCs w:val="24"/>
        </w:rPr>
        <w:t>Leonardo Gonçalves Moreira</w:t>
      </w:r>
      <w:r w:rsidR="003167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167CE" w:rsidRPr="003167CE">
        <w:rPr>
          <w:rFonts w:ascii="Times New Roman" w:hAnsi="Times New Roman" w:cs="Times New Roman"/>
          <w:b/>
          <w:bCs/>
          <w:sz w:val="24"/>
          <w:szCs w:val="24"/>
        </w:rPr>
        <w:t>Milton Riveiro Padilha</w:t>
      </w:r>
      <w:r w:rsidR="003167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167CE" w:rsidRPr="003167CE">
        <w:rPr>
          <w:rFonts w:ascii="Times New Roman" w:hAnsi="Times New Roman" w:cs="Times New Roman"/>
          <w:b/>
          <w:bCs/>
          <w:sz w:val="24"/>
          <w:szCs w:val="24"/>
        </w:rPr>
        <w:t>Otavio Cesar da Fonseca Ferreira</w:t>
      </w:r>
      <w:r w:rsidR="003167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167CE" w:rsidRPr="003167CE">
        <w:rPr>
          <w:rFonts w:ascii="Times New Roman" w:hAnsi="Times New Roman" w:cs="Times New Roman"/>
          <w:b/>
          <w:bCs/>
          <w:sz w:val="24"/>
          <w:szCs w:val="24"/>
        </w:rPr>
        <w:t>Henrique Meira Mota</w:t>
      </w:r>
      <w:r w:rsidR="003167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167CE" w:rsidRPr="003167CE">
        <w:rPr>
          <w:rFonts w:ascii="Times New Roman" w:hAnsi="Times New Roman" w:cs="Times New Roman"/>
          <w:b/>
          <w:bCs/>
          <w:sz w:val="24"/>
          <w:szCs w:val="24"/>
        </w:rPr>
        <w:t>Francisco Carlos Batista</w:t>
      </w:r>
      <w:r w:rsidR="003167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167CE" w:rsidRPr="003167CE">
        <w:rPr>
          <w:rFonts w:ascii="Times New Roman" w:hAnsi="Times New Roman" w:cs="Times New Roman"/>
          <w:b/>
          <w:bCs/>
          <w:sz w:val="24"/>
          <w:szCs w:val="24"/>
        </w:rPr>
        <w:t>Juarez Alves Rosa</w:t>
      </w:r>
      <w:r w:rsidR="003167CE">
        <w:rPr>
          <w:rFonts w:ascii="Times New Roman" w:hAnsi="Times New Roman" w:cs="Times New Roman"/>
          <w:b/>
          <w:bCs/>
          <w:sz w:val="24"/>
          <w:szCs w:val="24"/>
        </w:rPr>
        <w:t xml:space="preserve">, Tia </w:t>
      </w:r>
      <w:proofErr w:type="spellStart"/>
      <w:r w:rsidR="003167CE">
        <w:rPr>
          <w:rFonts w:ascii="Times New Roman" w:hAnsi="Times New Roman" w:cs="Times New Roman"/>
          <w:b/>
          <w:bCs/>
          <w:sz w:val="24"/>
          <w:szCs w:val="24"/>
        </w:rPr>
        <w:t>Eni</w:t>
      </w:r>
      <w:proofErr w:type="spellEnd"/>
      <w:r w:rsidR="003167CE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3167CE" w:rsidRPr="003167CE">
        <w:rPr>
          <w:rFonts w:ascii="Times New Roman" w:hAnsi="Times New Roman" w:cs="Times New Roman"/>
          <w:b/>
          <w:bCs/>
          <w:sz w:val="24"/>
          <w:szCs w:val="24"/>
        </w:rPr>
        <w:t xml:space="preserve">Luiza Helena de Melo </w:t>
      </w:r>
      <w:proofErr w:type="spellStart"/>
      <w:r w:rsidR="003167CE" w:rsidRPr="003167CE">
        <w:rPr>
          <w:rFonts w:ascii="Times New Roman" w:hAnsi="Times New Roman" w:cs="Times New Roman"/>
          <w:b/>
          <w:bCs/>
          <w:sz w:val="24"/>
          <w:szCs w:val="24"/>
        </w:rPr>
        <w:t>Lugati</w:t>
      </w:r>
      <w:proofErr w:type="spellEnd"/>
      <w:r w:rsidR="003167C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00802A60" w14:textId="1268994C" w:rsidR="00340D98" w:rsidRPr="00C71714" w:rsidRDefault="00340D98" w:rsidP="00340D98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3D34DFE2" w14:textId="77777777" w:rsidR="00126B68" w:rsidRPr="00C71714" w:rsidRDefault="00126B68" w:rsidP="009A6C63">
      <w:pPr>
        <w:ind w:right="-42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4C533852" w14:textId="3AD8196D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 xml:space="preserve">Sala das Sessões, </w:t>
      </w:r>
      <w:r w:rsidR="003167CE">
        <w:rPr>
          <w:rFonts w:ascii="Times New Roman" w:hAnsi="Times New Roman"/>
          <w:color w:val="000000" w:themeColor="text1"/>
          <w:sz w:val="24"/>
          <w:szCs w:val="24"/>
        </w:rPr>
        <w:t>21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 xml:space="preserve"> de </w:t>
      </w:r>
      <w:r w:rsidR="003167CE">
        <w:rPr>
          <w:rFonts w:ascii="Times New Roman" w:hAnsi="Times New Roman"/>
          <w:color w:val="000000" w:themeColor="text1"/>
          <w:sz w:val="24"/>
          <w:szCs w:val="24"/>
        </w:rPr>
        <w:t>novembro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 xml:space="preserve"> de 202</w:t>
      </w:r>
      <w:r w:rsidR="003167CE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FA4800D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4D13987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998E2D4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7942E9B4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Antônio Nogueira da Silva/Vereador Municipal</w:t>
      </w:r>
    </w:p>
    <w:p w14:paraId="170CA6FD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26D3A870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B6EF07B" w14:textId="7039812B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4A0C7DD8" w14:textId="05BA0DBF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Carlos Eduardo Rodrigues de Souza/Vice-Presidente Municipal</w:t>
      </w:r>
    </w:p>
    <w:p w14:paraId="5C44952B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D4566F8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E1B7A52" w14:textId="6DD6EE6D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699FB6A2" w14:textId="2F2E5279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Eduardo Manoel Santana de Oliveira/Vereador Municipal</w:t>
      </w:r>
    </w:p>
    <w:p w14:paraId="535C594B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EB7C030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139B214" w14:textId="34592A4F" w:rsidR="003167CE" w:rsidRDefault="003167CE" w:rsidP="003167CE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</w:t>
      </w:r>
    </w:p>
    <w:p w14:paraId="484B7B7C" w14:textId="7363A83A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Fábio da Rocha Benedito Filho/Vereador Municipal</w:t>
      </w:r>
    </w:p>
    <w:p w14:paraId="1156F84D" w14:textId="1C2A1D37" w:rsidR="009A6C63" w:rsidRPr="00C71714" w:rsidRDefault="009A6C63" w:rsidP="009A6C63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14:paraId="5BDD1B77" w14:textId="77777777" w:rsidR="009A6C63" w:rsidRPr="00C71714" w:rsidRDefault="009A6C63" w:rsidP="009A6C63">
      <w:pPr>
        <w:pStyle w:val="SemEspaamento"/>
        <w:rPr>
          <w:rFonts w:ascii="Times New Roman" w:hAnsi="Times New Roman"/>
          <w:color w:val="000000" w:themeColor="text1"/>
          <w:sz w:val="24"/>
          <w:szCs w:val="24"/>
        </w:rPr>
      </w:pPr>
    </w:p>
    <w:p w14:paraId="67ED5C57" w14:textId="3A54A224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77336568" w14:textId="3E0FAF65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Felipe Sou</w:t>
      </w:r>
      <w:r w:rsidR="0040053D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 xml:space="preserve">a Maggi/Presidente </w:t>
      </w:r>
    </w:p>
    <w:p w14:paraId="6D65D899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AF59B3C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0581ACAC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118CE1A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5781EC72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8285D8B" w14:textId="77777777" w:rsidR="00341D4C" w:rsidRDefault="00341D4C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4B511E3E" w14:textId="1487C8A0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25E0E61A" w14:textId="57B2A3A0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João Emmanuel Santos Ferreira/Vereador Municipal</w:t>
      </w:r>
    </w:p>
    <w:p w14:paraId="1568FBA2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E5EEBCB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FE83E14" w14:textId="778A3F94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3A9655DD" w14:textId="63330794" w:rsidR="009A6C63" w:rsidRPr="00C71714" w:rsidRDefault="009A6C63" w:rsidP="00EB011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José Luiz Marques Ribeiro/Vereador Municipal</w:t>
      </w:r>
    </w:p>
    <w:p w14:paraId="737366D9" w14:textId="77777777" w:rsidR="00EB011C" w:rsidRPr="00C71714" w:rsidRDefault="00EB011C" w:rsidP="00EB011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1101760F" w14:textId="77777777" w:rsidR="00341D4C" w:rsidRDefault="00341D4C" w:rsidP="00341D4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3E619992" w14:textId="5810A11B" w:rsidR="00341D4C" w:rsidRPr="00C71714" w:rsidRDefault="00341D4C" w:rsidP="00341D4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127583B8" w14:textId="1E440392" w:rsidR="00341D4C" w:rsidRDefault="00341D4C" w:rsidP="00341D4C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Leonardo Paz/</w:t>
      </w:r>
      <w:r w:rsidRPr="00341D4C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71714">
        <w:rPr>
          <w:rFonts w:ascii="Times New Roman" w:hAnsi="Times New Roman"/>
          <w:color w:val="000000" w:themeColor="text1"/>
          <w:sz w:val="24"/>
          <w:szCs w:val="24"/>
        </w:rPr>
        <w:t>Vereador Municipal</w:t>
      </w:r>
    </w:p>
    <w:p w14:paraId="1ED6B0E5" w14:textId="77777777" w:rsidR="00341D4C" w:rsidRDefault="00341D4C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7DA0952D" w14:textId="77777777" w:rsidR="00341D4C" w:rsidRDefault="00341D4C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3468C14C" w14:textId="2D4CFD5D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________________________________________________________</w:t>
      </w:r>
    </w:p>
    <w:p w14:paraId="31CC5B6C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C71714">
        <w:rPr>
          <w:rFonts w:ascii="Times New Roman" w:hAnsi="Times New Roman"/>
          <w:color w:val="000000" w:themeColor="text1"/>
          <w:sz w:val="24"/>
          <w:szCs w:val="24"/>
        </w:rPr>
        <w:t>Neide Vieira da Silva/Vereadora Municipal</w:t>
      </w:r>
    </w:p>
    <w:p w14:paraId="07DC1DC6" w14:textId="77777777" w:rsidR="009A6C63" w:rsidRPr="00C71714" w:rsidRDefault="009A6C63" w:rsidP="009A6C63">
      <w:pPr>
        <w:pStyle w:val="SemEspaamen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</w:p>
    <w:p w14:paraId="6FF26D33" w14:textId="6689B78B" w:rsidR="002372E4" w:rsidRPr="00C71714" w:rsidRDefault="002372E4" w:rsidP="00757D8D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sectPr w:rsidR="002372E4" w:rsidRPr="00C71714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B7272C" w14:textId="77777777" w:rsidR="00817114" w:rsidRDefault="00817114" w:rsidP="00757D8D">
      <w:pPr>
        <w:spacing w:after="0" w:line="240" w:lineRule="auto"/>
      </w:pPr>
      <w:r>
        <w:separator/>
      </w:r>
    </w:p>
  </w:endnote>
  <w:endnote w:type="continuationSeparator" w:id="0">
    <w:p w14:paraId="19B478A2" w14:textId="77777777" w:rsidR="00817114" w:rsidRDefault="00817114" w:rsidP="00757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651FA5" w14:textId="6D863CFB" w:rsidR="00757D8D" w:rsidRPr="00F20509" w:rsidRDefault="00757D8D" w:rsidP="00757D8D">
    <w:pPr>
      <w:jc w:val="center"/>
      <w:rPr>
        <w:rFonts w:ascii="Times New Roman" w:hAnsi="Times New Roman" w:cs="Times New Roman"/>
      </w:rPr>
    </w:pPr>
    <w:bookmarkStart w:id="2" w:name="_Hlk147146229"/>
    <w:bookmarkStart w:id="3" w:name="_Hlk147146230"/>
    <w:bookmarkStart w:id="4" w:name="_Hlk147146236"/>
    <w:bookmarkStart w:id="5" w:name="_Hlk147146237"/>
    <w:bookmarkStart w:id="6" w:name="_Hlk147146258"/>
    <w:bookmarkStart w:id="7" w:name="_Hlk147146259"/>
    <w:r w:rsidRPr="00F20509">
      <w:rPr>
        <w:rFonts w:ascii="Times New Roman" w:hAnsi="Times New Roman" w:cs="Times New Roman"/>
        <w:b/>
      </w:rPr>
      <w:t>Rua Coronel João Marcelino, 186, Centro – Faria Lemos/MG – CEP: 36840-000 – Tel.: (32) 3749-1230 – E-mail: contato@camarafarialemos.mg.gov.br</w:t>
    </w:r>
    <w:bookmarkEnd w:id="2"/>
    <w:bookmarkEnd w:id="3"/>
    <w:bookmarkEnd w:id="4"/>
    <w:bookmarkEnd w:id="5"/>
    <w:bookmarkEnd w:id="6"/>
    <w:bookmarkEnd w:id="7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E34C3" w14:textId="77777777" w:rsidR="00817114" w:rsidRDefault="00817114" w:rsidP="00757D8D">
      <w:pPr>
        <w:spacing w:after="0" w:line="240" w:lineRule="auto"/>
      </w:pPr>
      <w:r>
        <w:separator/>
      </w:r>
    </w:p>
  </w:footnote>
  <w:footnote w:type="continuationSeparator" w:id="0">
    <w:p w14:paraId="3CAC27FC" w14:textId="77777777" w:rsidR="00817114" w:rsidRDefault="00817114" w:rsidP="00757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40562" w14:textId="77777777" w:rsidR="00757D8D" w:rsidRPr="00166A20" w:rsidRDefault="00757D8D" w:rsidP="00757D8D">
    <w:pPr>
      <w:pStyle w:val="Cabealho"/>
      <w:jc w:val="center"/>
      <w:rPr>
        <w:rFonts w:ascii="Arial Black" w:hAnsi="Arial Black"/>
        <w:b/>
        <w:sz w:val="36"/>
        <w:szCs w:val="36"/>
        <w:u w:val="single"/>
      </w:rPr>
    </w:pPr>
    <w:bookmarkStart w:id="1" w:name="_Hlk147146220"/>
    <w:r w:rsidRPr="00166A20">
      <w:rPr>
        <w:rFonts w:ascii="Arial" w:hAnsi="Arial" w:cs="Arial"/>
        <w:noProof/>
        <w:color w:val="1A0DAB"/>
        <w:sz w:val="18"/>
        <w:szCs w:val="18"/>
        <w:bdr w:val="none" w:sz="0" w:space="0" w:color="auto" w:frame="1"/>
        <w:lang w:eastAsia="pt-BR"/>
      </w:rPr>
      <w:drawing>
        <wp:anchor distT="0" distB="0" distL="114300" distR="114300" simplePos="0" relativeHeight="251659264" behindDoc="1" locked="0" layoutInCell="1" allowOverlap="1" wp14:anchorId="5D8C7A3A" wp14:editId="7139E9DF">
          <wp:simplePos x="0" y="0"/>
          <wp:positionH relativeFrom="column">
            <wp:posOffset>-527685</wp:posOffset>
          </wp:positionH>
          <wp:positionV relativeFrom="paragraph">
            <wp:posOffset>83820</wp:posOffset>
          </wp:positionV>
          <wp:extent cx="647700" cy="561340"/>
          <wp:effectExtent l="0" t="0" r="0" b="0"/>
          <wp:wrapTight wrapText="bothSides">
            <wp:wrapPolygon edited="0">
              <wp:start x="0" y="0"/>
              <wp:lineTo x="0" y="20525"/>
              <wp:lineTo x="20965" y="20525"/>
              <wp:lineTo x="20965" y="0"/>
              <wp:lineTo x="0" y="0"/>
            </wp:wrapPolygon>
          </wp:wrapTight>
          <wp:docPr id="3" name="Imagem 3" descr="Imagem relacionada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magem relacionada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5613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66A20">
      <w:rPr>
        <w:rFonts w:ascii="Arial Black" w:hAnsi="Arial Black"/>
        <w:b/>
        <w:sz w:val="36"/>
        <w:szCs w:val="36"/>
        <w:u w:val="single"/>
      </w:rPr>
      <w:t>CÂMARA MUNICIPAL DE FARIA LEMOS</w:t>
    </w:r>
  </w:p>
  <w:p w14:paraId="056F6708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CEP: 36840-000    -   Estado de Minas Gerais</w:t>
    </w:r>
  </w:p>
  <w:p w14:paraId="1DD05D00" w14:textId="77777777" w:rsidR="00757D8D" w:rsidRPr="00AC6B66" w:rsidRDefault="00757D8D" w:rsidP="00757D8D">
    <w:pPr>
      <w:pStyle w:val="Cabealho"/>
      <w:jc w:val="center"/>
      <w:rPr>
        <w:sz w:val="32"/>
        <w:szCs w:val="32"/>
      </w:rPr>
    </w:pPr>
    <w:r w:rsidRPr="00AC6B66">
      <w:rPr>
        <w:sz w:val="32"/>
        <w:szCs w:val="32"/>
      </w:rPr>
      <w:t>Rua Coronel João Marcelino, 186 – CNPJ: 26.114.819/0001-73</w:t>
    </w:r>
  </w:p>
  <w:bookmarkEnd w:id="1"/>
  <w:p w14:paraId="709849B7" w14:textId="77777777" w:rsidR="00757D8D" w:rsidRDefault="00757D8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32F"/>
    <w:rsid w:val="00024FD2"/>
    <w:rsid w:val="000738F7"/>
    <w:rsid w:val="00093A09"/>
    <w:rsid w:val="000B7CBC"/>
    <w:rsid w:val="000C732F"/>
    <w:rsid w:val="00126B68"/>
    <w:rsid w:val="00160058"/>
    <w:rsid w:val="0017356A"/>
    <w:rsid w:val="002372E4"/>
    <w:rsid w:val="00237B99"/>
    <w:rsid w:val="0029309C"/>
    <w:rsid w:val="002C71E6"/>
    <w:rsid w:val="002D4A96"/>
    <w:rsid w:val="003167CE"/>
    <w:rsid w:val="00340D98"/>
    <w:rsid w:val="00341D4C"/>
    <w:rsid w:val="0040053D"/>
    <w:rsid w:val="005A7A18"/>
    <w:rsid w:val="005F3F13"/>
    <w:rsid w:val="00603E8A"/>
    <w:rsid w:val="00630537"/>
    <w:rsid w:val="00757D8D"/>
    <w:rsid w:val="00786859"/>
    <w:rsid w:val="00797FC1"/>
    <w:rsid w:val="00817114"/>
    <w:rsid w:val="008427E7"/>
    <w:rsid w:val="00881CBF"/>
    <w:rsid w:val="009061C8"/>
    <w:rsid w:val="00931B53"/>
    <w:rsid w:val="009411C4"/>
    <w:rsid w:val="009A56AF"/>
    <w:rsid w:val="009A6C63"/>
    <w:rsid w:val="00AD1C14"/>
    <w:rsid w:val="00B638AA"/>
    <w:rsid w:val="00B94154"/>
    <w:rsid w:val="00C44751"/>
    <w:rsid w:val="00C71714"/>
    <w:rsid w:val="00CC373F"/>
    <w:rsid w:val="00DA1836"/>
    <w:rsid w:val="00DC7B79"/>
    <w:rsid w:val="00E34344"/>
    <w:rsid w:val="00E56AC6"/>
    <w:rsid w:val="00EB011C"/>
    <w:rsid w:val="00EC716E"/>
    <w:rsid w:val="00EE2A1C"/>
    <w:rsid w:val="00F20509"/>
    <w:rsid w:val="00F65213"/>
    <w:rsid w:val="00FA2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0A218"/>
  <w15:chartTrackingRefBased/>
  <w15:docId w15:val="{5B8EE917-B45C-497B-89ED-C7C07C03B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 Char,Char"/>
    <w:basedOn w:val="Normal"/>
    <w:link w:val="CabealhoChar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aliases w:val=" Char Char,Char Char"/>
    <w:basedOn w:val="Fontepargpadro"/>
    <w:link w:val="Cabealho"/>
    <w:rsid w:val="00757D8D"/>
  </w:style>
  <w:style w:type="paragraph" w:styleId="Rodap">
    <w:name w:val="footer"/>
    <w:basedOn w:val="Normal"/>
    <w:link w:val="RodapChar"/>
    <w:uiPriority w:val="99"/>
    <w:unhideWhenUsed/>
    <w:rsid w:val="00757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7D8D"/>
  </w:style>
  <w:style w:type="paragraph" w:styleId="NormalWeb">
    <w:name w:val="Normal (Web)"/>
    <w:basedOn w:val="Normal"/>
    <w:uiPriority w:val="99"/>
    <w:unhideWhenUsed/>
    <w:rsid w:val="00757D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757D8D"/>
    <w:rPr>
      <w:b/>
      <w:bCs/>
    </w:rPr>
  </w:style>
  <w:style w:type="paragraph" w:styleId="SemEspaamento">
    <w:name w:val="No Spacing"/>
    <w:uiPriority w:val="1"/>
    <w:qFormat/>
    <w:rsid w:val="009A6C6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46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hyperlink" Target="https://www.google.com.br/url?sa=i&amp;rct=j&amp;q=&amp;esrc=s&amp;source=images&amp;cd=&amp;cad=rja&amp;uact=8&amp;ved=2ahUKEwjYuonavubfAhWEiJAKHamVD6kQjRx6BAgBEAU&amp;url=https://www.mbi.com.br/mbi/biblioteca/simbolo/municipio-faria-lemos-mg-br/&amp;psig=AOvVaw0N2SyV5T9rj-PBA3o2aRic&amp;ust=1547322227976091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olimpio</dc:creator>
  <cp:keywords/>
  <dc:description/>
  <cp:lastModifiedBy>Camara Municipal</cp:lastModifiedBy>
  <cp:revision>6</cp:revision>
  <dcterms:created xsi:type="dcterms:W3CDTF">2024-11-19T20:35:00Z</dcterms:created>
  <dcterms:modified xsi:type="dcterms:W3CDTF">2024-11-21T15:53:00Z</dcterms:modified>
</cp:coreProperties>
</file>