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067D" w14:textId="77777777" w:rsidR="005A184D" w:rsidRPr="00AF37BF" w:rsidRDefault="005A184D" w:rsidP="005A184D">
      <w:pPr>
        <w:jc w:val="both"/>
        <w:rPr>
          <w:rFonts w:ascii="Times New Roman" w:hAnsi="Times New Roman" w:cs="Times New Roman"/>
          <w:b/>
          <w:u w:val="single"/>
        </w:rPr>
      </w:pPr>
      <w:r w:rsidRPr="00AF37BF">
        <w:rPr>
          <w:rFonts w:ascii="Times New Roman" w:hAnsi="Times New Roman" w:cs="Times New Roman"/>
          <w:b/>
          <w:u w:val="single"/>
        </w:rPr>
        <w:t>PARECER CONJUNTO – DAS COMISSÕES DE LEGISLAÇÃO, JUSTIÇA E REDAÇÃO FINAL, FINANÇAS E ORÇAMENTO, OBRAS E SERVIÇOS PÚBLICOS</w:t>
      </w:r>
    </w:p>
    <w:p w14:paraId="0352C341" w14:textId="77777777" w:rsidR="00206CA2" w:rsidRPr="00AF37BF" w:rsidRDefault="00206CA2" w:rsidP="005A184D">
      <w:pPr>
        <w:jc w:val="both"/>
        <w:rPr>
          <w:rFonts w:ascii="Times New Roman" w:hAnsi="Times New Roman" w:cs="Times New Roman"/>
          <w:b/>
          <w:u w:val="single"/>
        </w:rPr>
      </w:pPr>
    </w:p>
    <w:p w14:paraId="19193FED" w14:textId="77777777" w:rsidR="00206CA2" w:rsidRPr="00AF37BF" w:rsidRDefault="00206CA2" w:rsidP="005A184D">
      <w:pPr>
        <w:jc w:val="both"/>
        <w:rPr>
          <w:rFonts w:ascii="Times New Roman" w:hAnsi="Times New Roman" w:cs="Times New Roman"/>
          <w:b/>
          <w:u w:val="single"/>
        </w:rPr>
      </w:pPr>
      <w:r w:rsidRPr="00AF37BF">
        <w:rPr>
          <w:rFonts w:ascii="Times New Roman" w:hAnsi="Times New Roman" w:cs="Times New Roman"/>
          <w:b/>
          <w:u w:val="single"/>
        </w:rPr>
        <w:t>PROJETO DE LEI Nº. 008/2024</w:t>
      </w:r>
    </w:p>
    <w:p w14:paraId="78B61A1F" w14:textId="77777777" w:rsidR="00206CA2" w:rsidRPr="00AF37BF" w:rsidRDefault="00206CA2" w:rsidP="005A184D">
      <w:pPr>
        <w:jc w:val="both"/>
        <w:rPr>
          <w:rFonts w:ascii="Times New Roman" w:hAnsi="Times New Roman" w:cs="Times New Roman"/>
          <w:b/>
          <w:u w:val="single"/>
        </w:rPr>
      </w:pPr>
    </w:p>
    <w:p w14:paraId="7D1522DA" w14:textId="77777777" w:rsidR="00206CA2" w:rsidRPr="00AF37BF" w:rsidRDefault="00206CA2" w:rsidP="00206CA2">
      <w:pPr>
        <w:ind w:left="4248"/>
        <w:jc w:val="both"/>
        <w:rPr>
          <w:rFonts w:ascii="Times New Roman" w:hAnsi="Times New Roman" w:cs="Times New Roman"/>
          <w:b/>
          <w:u w:val="single"/>
        </w:rPr>
      </w:pPr>
      <w:r w:rsidRPr="00AF37BF">
        <w:rPr>
          <w:rFonts w:ascii="Times New Roman" w:hAnsi="Times New Roman" w:cs="Times New Roman"/>
          <w:b/>
          <w:u w:val="single"/>
        </w:rPr>
        <w:t xml:space="preserve">Ementa: “Aprova o Loteamento </w:t>
      </w:r>
      <w:r w:rsidR="00AF37BF" w:rsidRPr="00AF37BF">
        <w:rPr>
          <w:rFonts w:ascii="Times New Roman" w:hAnsi="Times New Roman" w:cs="Times New Roman"/>
          <w:b/>
          <w:u w:val="single"/>
        </w:rPr>
        <w:t>Novo Horizonte</w:t>
      </w:r>
      <w:r w:rsidRPr="00AF37BF">
        <w:rPr>
          <w:rFonts w:ascii="Times New Roman" w:hAnsi="Times New Roman" w:cs="Times New Roman"/>
          <w:b/>
          <w:u w:val="single"/>
        </w:rPr>
        <w:t xml:space="preserve"> e dá outras providências”.</w:t>
      </w:r>
    </w:p>
    <w:p w14:paraId="2EE6EE52" w14:textId="77777777" w:rsidR="00206CA2" w:rsidRPr="00AF37BF" w:rsidRDefault="00206CA2" w:rsidP="00206CA2">
      <w:pPr>
        <w:jc w:val="both"/>
        <w:rPr>
          <w:rFonts w:ascii="Times New Roman" w:hAnsi="Times New Roman" w:cs="Times New Roman"/>
          <w:b/>
          <w:u w:val="single"/>
        </w:rPr>
      </w:pPr>
    </w:p>
    <w:p w14:paraId="6C5193A2" w14:textId="77777777" w:rsidR="00206CA2" w:rsidRPr="00AF37BF" w:rsidRDefault="00206CA2" w:rsidP="00206CA2">
      <w:pPr>
        <w:jc w:val="both"/>
        <w:rPr>
          <w:rFonts w:ascii="Times New Roman" w:hAnsi="Times New Roman" w:cs="Times New Roman"/>
          <w:b/>
          <w:u w:val="single"/>
        </w:rPr>
      </w:pPr>
    </w:p>
    <w:p w14:paraId="10999182" w14:textId="77777777" w:rsidR="00206CA2" w:rsidRPr="00AF37BF" w:rsidRDefault="00206CA2" w:rsidP="00206CA2">
      <w:pPr>
        <w:jc w:val="both"/>
        <w:rPr>
          <w:rFonts w:ascii="Times New Roman" w:hAnsi="Times New Roman" w:cs="Times New Roman"/>
          <w:b/>
          <w:u w:val="single"/>
        </w:rPr>
      </w:pPr>
    </w:p>
    <w:p w14:paraId="6E6FF22E" w14:textId="77777777" w:rsidR="00206CA2" w:rsidRPr="00AF37BF" w:rsidRDefault="00206CA2" w:rsidP="00206CA2">
      <w:pPr>
        <w:jc w:val="both"/>
        <w:rPr>
          <w:rFonts w:ascii="Times New Roman" w:hAnsi="Times New Roman" w:cs="Times New Roman"/>
          <w:b/>
          <w:u w:val="single"/>
        </w:rPr>
      </w:pPr>
    </w:p>
    <w:p w14:paraId="57AAB343" w14:textId="77777777" w:rsidR="006B2849" w:rsidRDefault="006B2849" w:rsidP="00206CA2">
      <w:pPr>
        <w:jc w:val="both"/>
        <w:rPr>
          <w:rFonts w:ascii="Times New Roman" w:hAnsi="Times New Roman" w:cs="Times New Roman"/>
          <w:b/>
          <w:u w:val="single"/>
        </w:rPr>
      </w:pPr>
    </w:p>
    <w:p w14:paraId="4AAC088D" w14:textId="77777777" w:rsidR="006B2849" w:rsidRDefault="006B2849" w:rsidP="00206CA2">
      <w:pPr>
        <w:jc w:val="both"/>
        <w:rPr>
          <w:rFonts w:ascii="Times New Roman" w:hAnsi="Times New Roman" w:cs="Times New Roman"/>
          <w:b/>
          <w:u w:val="single"/>
        </w:rPr>
      </w:pPr>
    </w:p>
    <w:p w14:paraId="44D0E2B0" w14:textId="77777777" w:rsidR="006B2849" w:rsidRDefault="006B2849" w:rsidP="00206CA2">
      <w:pPr>
        <w:jc w:val="both"/>
        <w:rPr>
          <w:rFonts w:ascii="Times New Roman" w:hAnsi="Times New Roman" w:cs="Times New Roman"/>
          <w:b/>
          <w:u w:val="single"/>
        </w:rPr>
      </w:pPr>
    </w:p>
    <w:p w14:paraId="1C954F22" w14:textId="77777777" w:rsidR="00206CA2" w:rsidRPr="00AF37BF" w:rsidRDefault="00206CA2" w:rsidP="00206CA2">
      <w:pPr>
        <w:jc w:val="both"/>
        <w:rPr>
          <w:rFonts w:ascii="Times New Roman" w:hAnsi="Times New Roman" w:cs="Times New Roman"/>
          <w:b/>
          <w:u w:val="single"/>
        </w:rPr>
      </w:pPr>
      <w:r w:rsidRPr="00AF37BF">
        <w:rPr>
          <w:rFonts w:ascii="Times New Roman" w:hAnsi="Times New Roman" w:cs="Times New Roman"/>
          <w:b/>
          <w:u w:val="single"/>
        </w:rPr>
        <w:t>1 – RELATÓRIO</w:t>
      </w:r>
    </w:p>
    <w:p w14:paraId="270992FC" w14:textId="77777777" w:rsidR="00206CA2" w:rsidRPr="00AF37BF" w:rsidRDefault="00907137" w:rsidP="00206CA2">
      <w:pPr>
        <w:jc w:val="both"/>
        <w:rPr>
          <w:rFonts w:ascii="Times New Roman" w:hAnsi="Times New Roman" w:cs="Times New Roman"/>
          <w:b/>
          <w:u w:val="single"/>
        </w:rPr>
      </w:pPr>
      <w:r w:rsidRPr="00AF37BF">
        <w:rPr>
          <w:rFonts w:ascii="Times New Roman" w:hAnsi="Times New Roman" w:cs="Times New Roman"/>
          <w:b/>
          <w:u w:val="single"/>
        </w:rPr>
        <w:t xml:space="preserve"> </w:t>
      </w:r>
    </w:p>
    <w:p w14:paraId="355899E6" w14:textId="77777777" w:rsidR="00206CA2" w:rsidRPr="00A11901" w:rsidRDefault="00206CA2" w:rsidP="00206CA2">
      <w:pPr>
        <w:jc w:val="both"/>
        <w:rPr>
          <w:rFonts w:ascii="Times New Roman" w:hAnsi="Times New Roman" w:cs="Times New Roman"/>
          <w:b/>
        </w:rPr>
      </w:pPr>
      <w:r w:rsidRPr="00AF37BF">
        <w:rPr>
          <w:rFonts w:ascii="Times New Roman" w:hAnsi="Times New Roman" w:cs="Times New Roman"/>
        </w:rPr>
        <w:tab/>
      </w:r>
      <w:r w:rsidRPr="00AF37BF">
        <w:rPr>
          <w:rFonts w:ascii="Times New Roman" w:hAnsi="Times New Roman" w:cs="Times New Roman"/>
        </w:rPr>
        <w:tab/>
      </w:r>
      <w:r w:rsidRPr="00AF37BF">
        <w:rPr>
          <w:rFonts w:ascii="Times New Roman" w:hAnsi="Times New Roman" w:cs="Times New Roman"/>
        </w:rPr>
        <w:tab/>
        <w:t xml:space="preserve">Foi encaminhado a estas Comissões, o PROJETO DE LEI do executivo de nº. 008/2024, com o escopo de </w:t>
      </w:r>
      <w:r w:rsidR="00AF37BF" w:rsidRPr="00A11901">
        <w:rPr>
          <w:rFonts w:ascii="Times New Roman" w:hAnsi="Times New Roman" w:cs="Times New Roman"/>
          <w:b/>
        </w:rPr>
        <w:t>“</w:t>
      </w:r>
      <w:r w:rsidRPr="00A11901">
        <w:rPr>
          <w:rFonts w:ascii="Times New Roman" w:hAnsi="Times New Roman" w:cs="Times New Roman"/>
          <w:b/>
        </w:rPr>
        <w:t>analisar a aprovação do Loteamento Novo Horizonte e dá outras providências</w:t>
      </w:r>
      <w:r w:rsidR="00AF37BF" w:rsidRPr="00A11901">
        <w:rPr>
          <w:rFonts w:ascii="Times New Roman" w:hAnsi="Times New Roman" w:cs="Times New Roman"/>
          <w:b/>
        </w:rPr>
        <w:t>”</w:t>
      </w:r>
      <w:r w:rsidRPr="00A11901">
        <w:rPr>
          <w:rFonts w:ascii="Times New Roman" w:hAnsi="Times New Roman" w:cs="Times New Roman"/>
          <w:b/>
        </w:rPr>
        <w:t>.</w:t>
      </w:r>
    </w:p>
    <w:p w14:paraId="2314E9EB" w14:textId="77777777" w:rsidR="00206CA2" w:rsidRPr="00A11901" w:rsidRDefault="00206CA2" w:rsidP="00206CA2">
      <w:pPr>
        <w:jc w:val="both"/>
        <w:rPr>
          <w:rFonts w:ascii="Times New Roman" w:hAnsi="Times New Roman" w:cs="Times New Roman"/>
          <w:b/>
        </w:rPr>
      </w:pPr>
    </w:p>
    <w:p w14:paraId="745E9C48" w14:textId="77777777" w:rsidR="00206CA2" w:rsidRPr="00AF37BF" w:rsidRDefault="00206CA2" w:rsidP="00206CA2">
      <w:pPr>
        <w:jc w:val="both"/>
        <w:rPr>
          <w:rFonts w:ascii="Times New Roman" w:hAnsi="Times New Roman" w:cs="Times New Roman"/>
        </w:rPr>
      </w:pPr>
      <w:r w:rsidRPr="00AF37BF">
        <w:rPr>
          <w:rFonts w:ascii="Times New Roman" w:hAnsi="Times New Roman" w:cs="Times New Roman"/>
        </w:rPr>
        <w:tab/>
      </w:r>
      <w:r w:rsidRPr="00AF37BF">
        <w:rPr>
          <w:rFonts w:ascii="Times New Roman" w:hAnsi="Times New Roman" w:cs="Times New Roman"/>
        </w:rPr>
        <w:tab/>
      </w:r>
      <w:r w:rsidRPr="00AF37BF">
        <w:rPr>
          <w:rFonts w:ascii="Times New Roman" w:hAnsi="Times New Roman" w:cs="Times New Roman"/>
        </w:rPr>
        <w:tab/>
        <w:t>Lado outro, com o respectivo PROJETO foi apresentada 07 (sete) Quadras</w:t>
      </w:r>
      <w:r w:rsidR="00907137" w:rsidRPr="00AF37BF">
        <w:rPr>
          <w:rFonts w:ascii="Times New Roman" w:hAnsi="Times New Roman" w:cs="Times New Roman"/>
        </w:rPr>
        <w:t xml:space="preserve"> de “A </w:t>
      </w:r>
      <w:proofErr w:type="spellStart"/>
      <w:r w:rsidR="00907137" w:rsidRPr="00AF37BF">
        <w:rPr>
          <w:rFonts w:ascii="Times New Roman" w:hAnsi="Times New Roman" w:cs="Times New Roman"/>
        </w:rPr>
        <w:t>a</w:t>
      </w:r>
      <w:proofErr w:type="spellEnd"/>
      <w:r w:rsidR="00907137" w:rsidRPr="00AF37BF">
        <w:rPr>
          <w:rFonts w:ascii="Times New Roman" w:hAnsi="Times New Roman" w:cs="Times New Roman"/>
        </w:rPr>
        <w:t xml:space="preserve"> E”, ocupando uma área de 30.976,00 m2 (trinta mil novecentos e setenta e seis metros quadrados), sendo que cada quadra deverá ser constituída por uma área com os desdobramento em lotes.</w:t>
      </w:r>
    </w:p>
    <w:p w14:paraId="6C9E7409" w14:textId="77777777" w:rsidR="00907137" w:rsidRPr="00AF37BF" w:rsidRDefault="00907137" w:rsidP="00206CA2">
      <w:pPr>
        <w:jc w:val="both"/>
        <w:rPr>
          <w:rFonts w:ascii="Times New Roman" w:hAnsi="Times New Roman" w:cs="Times New Roman"/>
        </w:rPr>
      </w:pPr>
      <w:r w:rsidRPr="00AF37BF">
        <w:rPr>
          <w:rFonts w:ascii="Times New Roman" w:hAnsi="Times New Roman" w:cs="Times New Roman"/>
        </w:rPr>
        <w:tab/>
      </w:r>
      <w:r w:rsidRPr="00AF37BF">
        <w:rPr>
          <w:rFonts w:ascii="Times New Roman" w:hAnsi="Times New Roman" w:cs="Times New Roman"/>
        </w:rPr>
        <w:tab/>
      </w:r>
    </w:p>
    <w:p w14:paraId="15D65D1B" w14:textId="0039A2AA" w:rsidR="00907137" w:rsidRPr="00AF37BF" w:rsidRDefault="00907137" w:rsidP="00206CA2">
      <w:pPr>
        <w:jc w:val="both"/>
        <w:rPr>
          <w:rFonts w:ascii="Times New Roman" w:hAnsi="Times New Roman" w:cs="Times New Roman"/>
        </w:rPr>
      </w:pPr>
      <w:r w:rsidRPr="00AF37BF">
        <w:rPr>
          <w:rFonts w:ascii="Times New Roman" w:hAnsi="Times New Roman" w:cs="Times New Roman"/>
        </w:rPr>
        <w:tab/>
      </w:r>
      <w:r w:rsidRPr="00AF37BF">
        <w:rPr>
          <w:rFonts w:ascii="Times New Roman" w:hAnsi="Times New Roman" w:cs="Times New Roman"/>
        </w:rPr>
        <w:tab/>
      </w:r>
      <w:r w:rsidRPr="00AF37BF">
        <w:rPr>
          <w:rFonts w:ascii="Times New Roman" w:hAnsi="Times New Roman" w:cs="Times New Roman"/>
        </w:rPr>
        <w:tab/>
        <w:t>Instruíram o pedido o ALVARÁ DE LICENÇA DE LOTEAMENTO Nº. 002/2024, tendo como proprietário a PREFEITURA MUCIPAL DE FARIA LEMOS, sendo Autor do Projeto o Dr. Sérgio Murilo Almeida Campos, inscrito no CREA/MG -118.808/D, e por derradeiro possui também o responsável técnico o Dr. Sérgio Murilo Almeida Campos, inscrito no CREA/MG -118.808/D.</w:t>
      </w:r>
    </w:p>
    <w:p w14:paraId="5BBE9492" w14:textId="77777777" w:rsidR="00907137" w:rsidRPr="00AF37BF" w:rsidRDefault="00907137" w:rsidP="00206CA2">
      <w:pPr>
        <w:jc w:val="both"/>
        <w:rPr>
          <w:rFonts w:ascii="Times New Roman" w:hAnsi="Times New Roman" w:cs="Times New Roman"/>
        </w:rPr>
      </w:pPr>
      <w:r w:rsidRPr="00AF37BF">
        <w:rPr>
          <w:rFonts w:ascii="Times New Roman" w:hAnsi="Times New Roman" w:cs="Times New Roman"/>
        </w:rPr>
        <w:tab/>
      </w:r>
      <w:r w:rsidRPr="00AF37BF">
        <w:rPr>
          <w:rFonts w:ascii="Times New Roman" w:hAnsi="Times New Roman" w:cs="Times New Roman"/>
        </w:rPr>
        <w:tab/>
      </w:r>
      <w:r w:rsidRPr="00AF37BF">
        <w:rPr>
          <w:rFonts w:ascii="Times New Roman" w:hAnsi="Times New Roman" w:cs="Times New Roman"/>
        </w:rPr>
        <w:tab/>
      </w:r>
    </w:p>
    <w:p w14:paraId="395694FC" w14:textId="77777777" w:rsidR="00907137" w:rsidRPr="00A11901" w:rsidRDefault="00907137" w:rsidP="00206CA2">
      <w:pPr>
        <w:jc w:val="both"/>
        <w:rPr>
          <w:rFonts w:ascii="Times New Roman" w:hAnsi="Times New Roman" w:cs="Times New Roman"/>
          <w:b/>
        </w:rPr>
      </w:pPr>
      <w:r w:rsidRPr="00AF37BF">
        <w:rPr>
          <w:rFonts w:ascii="Times New Roman" w:hAnsi="Times New Roman" w:cs="Times New Roman"/>
        </w:rPr>
        <w:tab/>
      </w:r>
      <w:r w:rsidRPr="00AF37BF">
        <w:rPr>
          <w:rFonts w:ascii="Times New Roman" w:hAnsi="Times New Roman" w:cs="Times New Roman"/>
        </w:rPr>
        <w:tab/>
      </w:r>
      <w:r w:rsidRPr="00AF37BF">
        <w:rPr>
          <w:rFonts w:ascii="Times New Roman" w:hAnsi="Times New Roman" w:cs="Times New Roman"/>
        </w:rPr>
        <w:tab/>
      </w:r>
      <w:r w:rsidRPr="00A11901">
        <w:rPr>
          <w:rFonts w:ascii="Times New Roman" w:hAnsi="Times New Roman" w:cs="Times New Roman"/>
          <w:b/>
        </w:rPr>
        <w:t>Avançando, nos foi apresentado a escritura pública de compra e venda, ora entabulada entre LUÍS CLÁUDIO SOUSA FERRAZ, sendo o promitente VENDEDOR, tendo o Município de Faria Lemos o Sr. GILBERTO DAMAS DE SOUSA, figurando como promitente comprador.</w:t>
      </w:r>
    </w:p>
    <w:p w14:paraId="499E4942" w14:textId="77777777" w:rsidR="00907137" w:rsidRPr="00AF37BF" w:rsidRDefault="00907137" w:rsidP="00206CA2">
      <w:pPr>
        <w:jc w:val="both"/>
        <w:rPr>
          <w:rFonts w:ascii="Times New Roman" w:hAnsi="Times New Roman" w:cs="Times New Roman"/>
        </w:rPr>
      </w:pPr>
      <w:r w:rsidRPr="00AF37BF">
        <w:rPr>
          <w:rFonts w:ascii="Times New Roman" w:hAnsi="Times New Roman" w:cs="Times New Roman"/>
        </w:rPr>
        <w:tab/>
      </w:r>
      <w:r w:rsidRPr="00AF37BF">
        <w:rPr>
          <w:rFonts w:ascii="Times New Roman" w:hAnsi="Times New Roman" w:cs="Times New Roman"/>
        </w:rPr>
        <w:tab/>
      </w:r>
    </w:p>
    <w:p w14:paraId="586D4E47" w14:textId="77777777" w:rsidR="00907137" w:rsidRDefault="00907137" w:rsidP="00206CA2">
      <w:pPr>
        <w:jc w:val="both"/>
        <w:rPr>
          <w:rFonts w:ascii="Times New Roman" w:hAnsi="Times New Roman" w:cs="Times New Roman"/>
        </w:rPr>
      </w:pPr>
      <w:r w:rsidRPr="00AF37BF">
        <w:rPr>
          <w:rFonts w:ascii="Times New Roman" w:hAnsi="Times New Roman" w:cs="Times New Roman"/>
        </w:rPr>
        <w:tab/>
      </w:r>
      <w:r w:rsidRPr="00AF37BF">
        <w:rPr>
          <w:rFonts w:ascii="Times New Roman" w:hAnsi="Times New Roman" w:cs="Times New Roman"/>
        </w:rPr>
        <w:tab/>
      </w:r>
      <w:r w:rsidRPr="00AF37BF">
        <w:rPr>
          <w:rFonts w:ascii="Times New Roman" w:hAnsi="Times New Roman" w:cs="Times New Roman"/>
        </w:rPr>
        <w:tab/>
      </w:r>
      <w:r w:rsidR="00AF37BF" w:rsidRPr="00AF37BF">
        <w:rPr>
          <w:rFonts w:ascii="Times New Roman" w:hAnsi="Times New Roman" w:cs="Times New Roman"/>
        </w:rPr>
        <w:t>Já o Cartório de Ofício de Registro Civil das Pessoas Naturais Com Atribuição Notarial</w:t>
      </w:r>
      <w:r w:rsidR="00AF37BF">
        <w:rPr>
          <w:rFonts w:ascii="Times New Roman" w:hAnsi="Times New Roman" w:cs="Times New Roman"/>
        </w:rPr>
        <w:t xml:space="preserve">, </w:t>
      </w:r>
      <w:r w:rsidR="00AF37BF" w:rsidRPr="00A11901">
        <w:rPr>
          <w:rFonts w:ascii="Times New Roman" w:hAnsi="Times New Roman" w:cs="Times New Roman"/>
          <w:u w:val="single"/>
        </w:rPr>
        <w:t>apresentou todas as certidões negativas devidas em relação ao presente terreno objeto da compra</w:t>
      </w:r>
      <w:r w:rsidR="00AF37BF">
        <w:rPr>
          <w:rFonts w:ascii="Times New Roman" w:hAnsi="Times New Roman" w:cs="Times New Roman"/>
        </w:rPr>
        <w:t>.</w:t>
      </w:r>
    </w:p>
    <w:p w14:paraId="7460E9CF" w14:textId="77777777" w:rsidR="00AF37BF" w:rsidRDefault="00AF37BF" w:rsidP="00206CA2">
      <w:pPr>
        <w:jc w:val="both"/>
        <w:rPr>
          <w:rFonts w:ascii="Times New Roman" w:hAnsi="Times New Roman" w:cs="Times New Roman"/>
        </w:rPr>
      </w:pPr>
    </w:p>
    <w:p w14:paraId="44F6993E" w14:textId="77777777" w:rsidR="00AF37BF" w:rsidRDefault="00AF37BF" w:rsidP="00206C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Logo, às fls. 01 em diante trouxeram a metragem de todos os terrenos e o memorial descritivo.</w:t>
      </w:r>
    </w:p>
    <w:p w14:paraId="4361C0DB" w14:textId="77777777" w:rsidR="00AF37BF" w:rsidRDefault="00AF37BF" w:rsidP="00206C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8306987" w14:textId="77777777" w:rsidR="00AF37BF" w:rsidRDefault="00AF37BF" w:rsidP="00206CA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2849" w:rsidRPr="006B2849">
        <w:rPr>
          <w:rFonts w:ascii="Times New Roman" w:hAnsi="Times New Roman" w:cs="Times New Roman"/>
          <w:b/>
        </w:rPr>
        <w:t>Como ato de prudência o Excelentíssimo Presidente da Câmara Municipal requereu através do Of</w:t>
      </w:r>
      <w:r w:rsidR="006B2849">
        <w:rPr>
          <w:rFonts w:ascii="Times New Roman" w:hAnsi="Times New Roman" w:cs="Times New Roman"/>
          <w:b/>
        </w:rPr>
        <w:t>ício nº 54/2024, informações de denúncias averiguando se o terrenos (área) está apto para liberação.</w:t>
      </w:r>
    </w:p>
    <w:p w14:paraId="144D1CF6" w14:textId="77777777" w:rsidR="006B2849" w:rsidRDefault="006B2849" w:rsidP="00206CA2">
      <w:pPr>
        <w:jc w:val="both"/>
        <w:rPr>
          <w:rFonts w:ascii="Times New Roman" w:hAnsi="Times New Roman" w:cs="Times New Roman"/>
          <w:b/>
        </w:rPr>
      </w:pPr>
    </w:p>
    <w:p w14:paraId="6D5CD6B1" w14:textId="77777777" w:rsidR="006B2849" w:rsidRDefault="006B2849" w:rsidP="00206CA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Em resposta, o Engenheiro Civil Dr. Marcus Paulo de Souza, inscrito no CREA: 71.191/D, nos informou que “o referido Loteamento está totalmente de acordo com as normas técnicas exigidas para liberação de parcelamento do solo, e já se encontra aprovado pelo Poder Executivo Municipal para registro</w:t>
      </w:r>
      <w:r w:rsidR="00A11901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>.</w:t>
      </w:r>
    </w:p>
    <w:p w14:paraId="1DA52F87" w14:textId="77777777" w:rsidR="006B2849" w:rsidRDefault="006B2849" w:rsidP="00206CA2">
      <w:pPr>
        <w:jc w:val="both"/>
        <w:rPr>
          <w:rFonts w:ascii="Times New Roman" w:hAnsi="Times New Roman" w:cs="Times New Roman"/>
          <w:b/>
        </w:rPr>
      </w:pPr>
    </w:p>
    <w:p w14:paraId="651CFED2" w14:textId="77777777" w:rsidR="006B2849" w:rsidRDefault="006B2849" w:rsidP="00206C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Eis o breve relatório do presente projeto de lei.</w:t>
      </w:r>
    </w:p>
    <w:p w14:paraId="2468A1A5" w14:textId="77777777" w:rsidR="006B2849" w:rsidRDefault="006B2849" w:rsidP="00206CA2">
      <w:pPr>
        <w:jc w:val="both"/>
        <w:rPr>
          <w:rFonts w:ascii="Times New Roman" w:hAnsi="Times New Roman" w:cs="Times New Roman"/>
        </w:rPr>
      </w:pPr>
    </w:p>
    <w:p w14:paraId="5D0E0B3C" w14:textId="77777777" w:rsidR="006B2849" w:rsidRPr="00A11901" w:rsidRDefault="006B2849" w:rsidP="00206CA2">
      <w:pPr>
        <w:jc w:val="both"/>
        <w:rPr>
          <w:rFonts w:ascii="Times New Roman" w:hAnsi="Times New Roman" w:cs="Times New Roman"/>
          <w:b/>
          <w:u w:val="single"/>
        </w:rPr>
      </w:pPr>
      <w:r w:rsidRPr="00A11901">
        <w:rPr>
          <w:rFonts w:ascii="Times New Roman" w:hAnsi="Times New Roman" w:cs="Times New Roman"/>
          <w:b/>
          <w:u w:val="single"/>
        </w:rPr>
        <w:t>2 – NO MÉRITO</w:t>
      </w:r>
    </w:p>
    <w:p w14:paraId="7ED1E3E5" w14:textId="77777777" w:rsidR="00A11901" w:rsidRDefault="00A11901" w:rsidP="00206CA2">
      <w:pPr>
        <w:jc w:val="both"/>
        <w:rPr>
          <w:rFonts w:ascii="Times New Roman" w:hAnsi="Times New Roman" w:cs="Times New Roman"/>
        </w:rPr>
      </w:pPr>
    </w:p>
    <w:p w14:paraId="5520C5FF" w14:textId="77777777" w:rsidR="00A11901" w:rsidRDefault="00A11901" w:rsidP="00206C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2849" w:rsidRPr="006B2849">
        <w:rPr>
          <w:rFonts w:ascii="Times New Roman" w:hAnsi="Times New Roman" w:cs="Times New Roman"/>
        </w:rPr>
        <w:t>Em análise ao presente Projeto</w:t>
      </w:r>
      <w:r>
        <w:rPr>
          <w:rFonts w:ascii="Times New Roman" w:hAnsi="Times New Roman" w:cs="Times New Roman"/>
        </w:rPr>
        <w:t xml:space="preserve"> supramencionado</w:t>
      </w:r>
      <w:r w:rsidR="006B2849" w:rsidRPr="006B28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as Comissões em Conjunto com fundamento no art. 45 do Regimento Interno</w:t>
      </w:r>
      <w:r w:rsidR="00B00BA7">
        <w:rPr>
          <w:rFonts w:ascii="Times New Roman" w:hAnsi="Times New Roman" w:cs="Times New Roman"/>
        </w:rPr>
        <w:t xml:space="preserve"> desta Casa Legislativa</w:t>
      </w:r>
      <w:r w:rsidR="006B2849" w:rsidRPr="006B2849">
        <w:rPr>
          <w:rFonts w:ascii="Times New Roman" w:hAnsi="Times New Roman" w:cs="Times New Roman"/>
        </w:rPr>
        <w:t xml:space="preserve">, considerou que a proposição possui guarida para aprovação. </w:t>
      </w:r>
    </w:p>
    <w:p w14:paraId="6558A093" w14:textId="77777777" w:rsidR="00A11901" w:rsidRDefault="00A11901" w:rsidP="00206C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1415188C" w14:textId="77777777" w:rsidR="00A11901" w:rsidRDefault="00A11901" w:rsidP="00206C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2849" w:rsidRPr="006B2849">
        <w:rPr>
          <w:rFonts w:ascii="Times New Roman" w:hAnsi="Times New Roman" w:cs="Times New Roman"/>
        </w:rPr>
        <w:t>Considerando que o Projeto de Lei não possui qualquer vício, seja de ordem legal ou constitucional, que impeça seu regular prosseguimento, entende</w:t>
      </w:r>
      <w:r>
        <w:rPr>
          <w:rFonts w:ascii="Times New Roman" w:hAnsi="Times New Roman" w:cs="Times New Roman"/>
        </w:rPr>
        <w:t>m</w:t>
      </w:r>
      <w:r w:rsidR="006B2849" w:rsidRPr="006B2849">
        <w:rPr>
          <w:rFonts w:ascii="Times New Roman" w:hAnsi="Times New Roman" w:cs="Times New Roman"/>
        </w:rPr>
        <w:t xml:space="preserve"> esta</w:t>
      </w:r>
      <w:r>
        <w:rPr>
          <w:rFonts w:ascii="Times New Roman" w:hAnsi="Times New Roman" w:cs="Times New Roman"/>
        </w:rPr>
        <w:t>s comissões</w:t>
      </w:r>
      <w:r w:rsidR="006B2849" w:rsidRPr="006B2849">
        <w:rPr>
          <w:rFonts w:ascii="Times New Roman" w:hAnsi="Times New Roman" w:cs="Times New Roman"/>
        </w:rPr>
        <w:t xml:space="preserve"> pela legalidade do mesmo. </w:t>
      </w:r>
    </w:p>
    <w:p w14:paraId="085B70FB" w14:textId="77777777" w:rsidR="00A11901" w:rsidRPr="00A11901" w:rsidRDefault="00A11901" w:rsidP="00206CA2">
      <w:pPr>
        <w:jc w:val="both"/>
        <w:rPr>
          <w:rFonts w:ascii="Times New Roman" w:hAnsi="Times New Roman" w:cs="Times New Roman"/>
          <w:b/>
          <w:u w:val="single"/>
        </w:rPr>
      </w:pPr>
    </w:p>
    <w:p w14:paraId="3709F08D" w14:textId="77777777" w:rsidR="00A11901" w:rsidRDefault="00A11901" w:rsidP="00206CA2">
      <w:pPr>
        <w:jc w:val="both"/>
        <w:rPr>
          <w:rFonts w:ascii="Times New Roman" w:hAnsi="Times New Roman" w:cs="Times New Roman"/>
          <w:b/>
          <w:u w:val="single"/>
        </w:rPr>
      </w:pPr>
      <w:r w:rsidRPr="00A11901">
        <w:rPr>
          <w:rFonts w:ascii="Times New Roman" w:hAnsi="Times New Roman" w:cs="Times New Roman"/>
          <w:b/>
          <w:u w:val="single"/>
        </w:rPr>
        <w:t>3 –</w:t>
      </w:r>
      <w:r>
        <w:rPr>
          <w:rFonts w:ascii="Times New Roman" w:hAnsi="Times New Roman" w:cs="Times New Roman"/>
          <w:b/>
          <w:u w:val="single"/>
        </w:rPr>
        <w:t xml:space="preserve"> OPINIÃO CONCLUSIVA</w:t>
      </w:r>
    </w:p>
    <w:p w14:paraId="135E20E0" w14:textId="77777777" w:rsidR="00A11901" w:rsidRDefault="00A11901" w:rsidP="00206CA2">
      <w:pPr>
        <w:jc w:val="both"/>
        <w:rPr>
          <w:rFonts w:ascii="Times New Roman" w:hAnsi="Times New Roman" w:cs="Times New Roman"/>
        </w:rPr>
      </w:pPr>
    </w:p>
    <w:p w14:paraId="1D1FE813" w14:textId="77777777" w:rsidR="00A11901" w:rsidRPr="00A11901" w:rsidRDefault="00A11901" w:rsidP="00206CA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2849" w:rsidRPr="006B2849">
        <w:rPr>
          <w:rFonts w:ascii="Times New Roman" w:hAnsi="Times New Roman" w:cs="Times New Roman"/>
        </w:rPr>
        <w:t xml:space="preserve">Ante o exposto, </w:t>
      </w:r>
      <w:r w:rsidR="006B2849" w:rsidRPr="00A11901">
        <w:rPr>
          <w:rFonts w:ascii="Times New Roman" w:hAnsi="Times New Roman" w:cs="Times New Roman"/>
          <w:b/>
        </w:rPr>
        <w:t>opinamos</w:t>
      </w:r>
      <w:r>
        <w:rPr>
          <w:rFonts w:ascii="Times New Roman" w:hAnsi="Times New Roman" w:cs="Times New Roman"/>
          <w:b/>
        </w:rPr>
        <w:t xml:space="preserve"> em conjunto</w:t>
      </w:r>
      <w:r w:rsidR="006B2849" w:rsidRPr="00A11901">
        <w:rPr>
          <w:rFonts w:ascii="Times New Roman" w:hAnsi="Times New Roman" w:cs="Times New Roman"/>
          <w:b/>
        </w:rPr>
        <w:t xml:space="preserve"> pela viabilidade do presente Projeto de Lei, uma vez que formal e materialmente constitucional. </w:t>
      </w:r>
    </w:p>
    <w:p w14:paraId="6C16EB4E" w14:textId="77777777" w:rsidR="00A11901" w:rsidRDefault="00A11901" w:rsidP="00206CA2">
      <w:pPr>
        <w:jc w:val="both"/>
        <w:rPr>
          <w:rFonts w:ascii="Times New Roman" w:hAnsi="Times New Roman" w:cs="Times New Roman"/>
        </w:rPr>
      </w:pPr>
    </w:p>
    <w:p w14:paraId="464DF756" w14:textId="77777777" w:rsidR="006B2849" w:rsidRPr="00A11901" w:rsidRDefault="00A11901" w:rsidP="00206CA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2849" w:rsidRPr="00A11901">
        <w:rPr>
          <w:rFonts w:ascii="Times New Roman" w:hAnsi="Times New Roman" w:cs="Times New Roman"/>
          <w:b/>
        </w:rPr>
        <w:t>Favorável, devendo ser apresentado em plenário.</w:t>
      </w:r>
    </w:p>
    <w:p w14:paraId="38167C94" w14:textId="77777777" w:rsidR="00907137" w:rsidRDefault="00907137" w:rsidP="00206CA2">
      <w:pPr>
        <w:jc w:val="both"/>
        <w:rPr>
          <w:rFonts w:ascii="Times New Roman" w:hAnsi="Times New Roman" w:cs="Times New Roman"/>
        </w:rPr>
      </w:pPr>
      <w:r w:rsidRPr="00AF37BF">
        <w:rPr>
          <w:rFonts w:ascii="Times New Roman" w:hAnsi="Times New Roman" w:cs="Times New Roman"/>
        </w:rPr>
        <w:tab/>
      </w:r>
    </w:p>
    <w:p w14:paraId="56CBF202" w14:textId="77777777" w:rsidR="00201662" w:rsidRDefault="00A11901" w:rsidP="00206C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C604DEC" w14:textId="77777777" w:rsidR="00201662" w:rsidRDefault="00201662" w:rsidP="00206CA2">
      <w:pPr>
        <w:jc w:val="both"/>
        <w:rPr>
          <w:rFonts w:ascii="Times New Roman" w:hAnsi="Times New Roman" w:cs="Times New Roman"/>
        </w:rPr>
      </w:pPr>
    </w:p>
    <w:p w14:paraId="51B6078A" w14:textId="7FD096E4" w:rsidR="00A11901" w:rsidRDefault="00A11901" w:rsidP="00206C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Comissões, em </w:t>
      </w:r>
      <w:r w:rsidR="00201662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 de abril de 2.024.</w:t>
      </w:r>
    </w:p>
    <w:p w14:paraId="4F4C27CD" w14:textId="77777777" w:rsidR="00A11901" w:rsidRDefault="00A11901" w:rsidP="00206CA2">
      <w:pPr>
        <w:jc w:val="both"/>
        <w:rPr>
          <w:rFonts w:ascii="Times New Roman" w:hAnsi="Times New Roman" w:cs="Times New Roman"/>
        </w:rPr>
      </w:pPr>
    </w:p>
    <w:p w14:paraId="379FC82D" w14:textId="77777777" w:rsidR="00A11901" w:rsidRDefault="00A11901" w:rsidP="00206CA2">
      <w:pPr>
        <w:jc w:val="both"/>
        <w:rPr>
          <w:rFonts w:ascii="Times New Roman" w:hAnsi="Times New Roman" w:cs="Times New Roman"/>
        </w:rPr>
      </w:pPr>
    </w:p>
    <w:p w14:paraId="03F64F3B" w14:textId="77777777" w:rsidR="00201662" w:rsidRDefault="00201662" w:rsidP="00206CA2">
      <w:pPr>
        <w:jc w:val="both"/>
        <w:rPr>
          <w:rFonts w:ascii="Times New Roman" w:hAnsi="Times New Roman" w:cs="Times New Roman"/>
        </w:rPr>
      </w:pPr>
    </w:p>
    <w:p w14:paraId="085B9AA9" w14:textId="77777777" w:rsidR="00201662" w:rsidRDefault="00201662" w:rsidP="00206CA2">
      <w:pPr>
        <w:jc w:val="both"/>
        <w:rPr>
          <w:rFonts w:ascii="Times New Roman" w:hAnsi="Times New Roman" w:cs="Times New Roman"/>
        </w:rPr>
      </w:pPr>
    </w:p>
    <w:p w14:paraId="31D9C7B2" w14:textId="77777777" w:rsidR="00201662" w:rsidRDefault="00201662" w:rsidP="00206CA2">
      <w:pPr>
        <w:jc w:val="both"/>
        <w:rPr>
          <w:rFonts w:ascii="Times New Roman" w:hAnsi="Times New Roman" w:cs="Times New Roman"/>
        </w:rPr>
      </w:pPr>
    </w:p>
    <w:p w14:paraId="3A034226" w14:textId="77777777" w:rsidR="00201662" w:rsidRDefault="00201662" w:rsidP="00206CA2">
      <w:pPr>
        <w:jc w:val="both"/>
        <w:rPr>
          <w:rFonts w:ascii="Times New Roman" w:hAnsi="Times New Roman" w:cs="Times New Roman"/>
        </w:rPr>
      </w:pPr>
    </w:p>
    <w:p w14:paraId="6487B435" w14:textId="77777777" w:rsidR="00201662" w:rsidRDefault="00201662" w:rsidP="00206CA2">
      <w:pPr>
        <w:jc w:val="both"/>
        <w:rPr>
          <w:rFonts w:ascii="Times New Roman" w:hAnsi="Times New Roman" w:cs="Times New Roman"/>
        </w:rPr>
      </w:pPr>
    </w:p>
    <w:p w14:paraId="72391D00" w14:textId="77777777" w:rsidR="00201662" w:rsidRDefault="00201662" w:rsidP="00206CA2">
      <w:pPr>
        <w:jc w:val="both"/>
        <w:rPr>
          <w:rFonts w:ascii="Times New Roman" w:hAnsi="Times New Roman" w:cs="Times New Roman"/>
        </w:rPr>
      </w:pPr>
    </w:p>
    <w:p w14:paraId="5722D7AD" w14:textId="77777777" w:rsidR="00201662" w:rsidRDefault="00201662" w:rsidP="00206CA2">
      <w:pPr>
        <w:jc w:val="both"/>
        <w:rPr>
          <w:rFonts w:ascii="Times New Roman" w:hAnsi="Times New Roman" w:cs="Times New Roman"/>
        </w:rPr>
      </w:pPr>
    </w:p>
    <w:p w14:paraId="47C4F6F1" w14:textId="77777777" w:rsidR="00201662" w:rsidRDefault="00201662" w:rsidP="00206CA2">
      <w:pPr>
        <w:jc w:val="both"/>
        <w:rPr>
          <w:rFonts w:ascii="Times New Roman" w:hAnsi="Times New Roman" w:cs="Times New Roman"/>
        </w:rPr>
      </w:pPr>
    </w:p>
    <w:p w14:paraId="0FBB5905" w14:textId="77777777" w:rsidR="00201662" w:rsidRDefault="00201662" w:rsidP="00206CA2">
      <w:pPr>
        <w:jc w:val="both"/>
        <w:rPr>
          <w:rFonts w:ascii="Times New Roman" w:hAnsi="Times New Roman" w:cs="Times New Roman"/>
        </w:rPr>
      </w:pPr>
    </w:p>
    <w:p w14:paraId="066A496E" w14:textId="77777777" w:rsidR="00201662" w:rsidRDefault="00201662" w:rsidP="00206CA2">
      <w:pPr>
        <w:jc w:val="both"/>
        <w:rPr>
          <w:rFonts w:ascii="Times New Roman" w:hAnsi="Times New Roman" w:cs="Times New Roman"/>
        </w:rPr>
      </w:pPr>
    </w:p>
    <w:p w14:paraId="07CF44FC" w14:textId="77777777" w:rsidR="00A11901" w:rsidRDefault="00A11901" w:rsidP="00206CA2">
      <w:pPr>
        <w:jc w:val="both"/>
        <w:rPr>
          <w:rFonts w:ascii="Times New Roman" w:hAnsi="Times New Roman" w:cs="Times New Roman"/>
        </w:rPr>
      </w:pPr>
    </w:p>
    <w:p w14:paraId="498ABD53" w14:textId="77777777" w:rsidR="00201662" w:rsidRDefault="00201662" w:rsidP="00206CA2">
      <w:pPr>
        <w:jc w:val="both"/>
        <w:rPr>
          <w:rFonts w:ascii="Times New Roman" w:hAnsi="Times New Roman" w:cs="Times New Roman"/>
        </w:rPr>
      </w:pPr>
    </w:p>
    <w:p w14:paraId="6228B206" w14:textId="77777777" w:rsidR="00201662" w:rsidRDefault="00201662" w:rsidP="00206CA2">
      <w:pPr>
        <w:jc w:val="both"/>
        <w:rPr>
          <w:rFonts w:ascii="Times New Roman" w:hAnsi="Times New Roman" w:cs="Times New Roman"/>
        </w:rPr>
      </w:pPr>
    </w:p>
    <w:p w14:paraId="6520B107" w14:textId="77777777" w:rsidR="00201662" w:rsidRDefault="00201662" w:rsidP="00206CA2">
      <w:pPr>
        <w:jc w:val="both"/>
        <w:rPr>
          <w:rFonts w:ascii="Times New Roman" w:hAnsi="Times New Roman" w:cs="Times New Roman"/>
        </w:rPr>
      </w:pPr>
    </w:p>
    <w:p w14:paraId="1D16298E" w14:textId="77777777" w:rsidR="00201662" w:rsidRDefault="00201662" w:rsidP="00206CA2">
      <w:pPr>
        <w:jc w:val="both"/>
        <w:rPr>
          <w:rFonts w:ascii="Times New Roman" w:hAnsi="Times New Roman" w:cs="Times New Roman"/>
        </w:rPr>
      </w:pPr>
    </w:p>
    <w:p w14:paraId="35963AD5" w14:textId="77777777" w:rsidR="00A11901" w:rsidRDefault="00A11901" w:rsidP="00A11901">
      <w:pPr>
        <w:jc w:val="center"/>
        <w:rPr>
          <w:rFonts w:ascii="Times New Roman" w:hAnsi="Times New Roman" w:cs="Times New Roman"/>
          <w:b/>
          <w:u w:val="single"/>
        </w:rPr>
      </w:pPr>
      <w:r w:rsidRPr="00B95998">
        <w:rPr>
          <w:rFonts w:ascii="Times New Roman" w:hAnsi="Times New Roman" w:cs="Times New Roman"/>
          <w:b/>
          <w:u w:val="single"/>
        </w:rPr>
        <w:lastRenderedPageBreak/>
        <w:t>COMISSÃO PERMANENTE D</w:t>
      </w:r>
      <w:r>
        <w:rPr>
          <w:rFonts w:ascii="Times New Roman" w:hAnsi="Times New Roman" w:cs="Times New Roman"/>
          <w:b/>
          <w:u w:val="single"/>
        </w:rPr>
        <w:t>E LEGISLAÇÃO, JUSTIÇA E REDAÇÃO FINAL</w:t>
      </w:r>
    </w:p>
    <w:p w14:paraId="62030983" w14:textId="77777777" w:rsidR="00A11901" w:rsidRDefault="00A11901" w:rsidP="00A11901">
      <w:pPr>
        <w:jc w:val="center"/>
        <w:rPr>
          <w:rFonts w:ascii="Times New Roman" w:hAnsi="Times New Roman" w:cs="Times New Roman"/>
        </w:rPr>
      </w:pPr>
    </w:p>
    <w:p w14:paraId="6817E9A4" w14:textId="77777777" w:rsidR="00201662" w:rsidRDefault="00201662" w:rsidP="00A11901">
      <w:pPr>
        <w:jc w:val="center"/>
        <w:rPr>
          <w:rFonts w:ascii="Times New Roman" w:hAnsi="Times New Roman" w:cs="Times New Roman"/>
        </w:rPr>
      </w:pPr>
    </w:p>
    <w:p w14:paraId="40AE0D86" w14:textId="77777777" w:rsidR="00201662" w:rsidRDefault="00201662" w:rsidP="00A11901">
      <w:pPr>
        <w:jc w:val="center"/>
        <w:rPr>
          <w:rFonts w:ascii="Times New Roman" w:hAnsi="Times New Roman" w:cs="Times New Roman"/>
        </w:rPr>
      </w:pPr>
    </w:p>
    <w:p w14:paraId="2990DD81" w14:textId="77777777" w:rsidR="00A11901" w:rsidRDefault="00A11901" w:rsidP="00A11901">
      <w:pPr>
        <w:jc w:val="center"/>
        <w:rPr>
          <w:rFonts w:ascii="Times New Roman" w:hAnsi="Times New Roman" w:cs="Times New Roman"/>
          <w:b/>
        </w:rPr>
      </w:pPr>
      <w:r w:rsidRPr="00A11901">
        <w:rPr>
          <w:rFonts w:ascii="Times New Roman" w:hAnsi="Times New Roman" w:cs="Times New Roman"/>
          <w:b/>
        </w:rPr>
        <w:t>Presidente – Neide Vieira da Silva</w:t>
      </w:r>
    </w:p>
    <w:p w14:paraId="358E5B75" w14:textId="77777777" w:rsidR="00A1190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315756D2" w14:textId="77777777" w:rsidR="00A11901" w:rsidRPr="00A1190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7EAA7C6B" w14:textId="77777777" w:rsidR="00A11901" w:rsidRPr="00A1190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6D7415AC" w14:textId="77777777" w:rsidR="00A11901" w:rsidRDefault="00A11901" w:rsidP="00A11901">
      <w:pPr>
        <w:jc w:val="center"/>
        <w:rPr>
          <w:rFonts w:ascii="Times New Roman" w:hAnsi="Times New Roman" w:cs="Times New Roman"/>
          <w:b/>
        </w:rPr>
      </w:pPr>
      <w:r w:rsidRPr="00A11901">
        <w:rPr>
          <w:rFonts w:ascii="Times New Roman" w:hAnsi="Times New Roman" w:cs="Times New Roman"/>
          <w:b/>
        </w:rPr>
        <w:t>Relator – Carlos Eduardo Rodrigues de Souza</w:t>
      </w:r>
    </w:p>
    <w:p w14:paraId="3C81C331" w14:textId="77777777" w:rsidR="00201662" w:rsidRDefault="00201662" w:rsidP="00A11901">
      <w:pPr>
        <w:jc w:val="center"/>
        <w:rPr>
          <w:rFonts w:ascii="Times New Roman" w:hAnsi="Times New Roman" w:cs="Times New Roman"/>
          <w:b/>
        </w:rPr>
      </w:pPr>
    </w:p>
    <w:p w14:paraId="3CC28B71" w14:textId="77777777" w:rsidR="00201662" w:rsidRPr="00A11901" w:rsidRDefault="00201662" w:rsidP="00A11901">
      <w:pPr>
        <w:jc w:val="center"/>
        <w:rPr>
          <w:rFonts w:ascii="Times New Roman" w:hAnsi="Times New Roman" w:cs="Times New Roman"/>
          <w:b/>
        </w:rPr>
      </w:pPr>
    </w:p>
    <w:p w14:paraId="19704A9E" w14:textId="77777777" w:rsidR="00A11901" w:rsidRPr="00A1190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03EB4EDE" w14:textId="77777777" w:rsidR="00A11901" w:rsidRDefault="00A11901" w:rsidP="00A11901">
      <w:pPr>
        <w:jc w:val="center"/>
        <w:rPr>
          <w:rFonts w:ascii="Times New Roman" w:hAnsi="Times New Roman" w:cs="Times New Roman"/>
          <w:b/>
        </w:rPr>
      </w:pPr>
      <w:r w:rsidRPr="00A11901">
        <w:rPr>
          <w:rFonts w:ascii="Times New Roman" w:hAnsi="Times New Roman" w:cs="Times New Roman"/>
          <w:b/>
        </w:rPr>
        <w:t>Vice – Eduardo Manoel Santana de Oliveira</w:t>
      </w:r>
    </w:p>
    <w:p w14:paraId="753D485A" w14:textId="77777777" w:rsidR="00A1190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4B0D9D41" w14:textId="77777777" w:rsidR="00A11901" w:rsidRPr="00A1190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6456AA7E" w14:textId="77777777" w:rsidR="00A11901" w:rsidRPr="0022043A" w:rsidRDefault="00A11901" w:rsidP="00A11901">
      <w:pPr>
        <w:jc w:val="center"/>
        <w:rPr>
          <w:rFonts w:ascii="Times New Roman" w:hAnsi="Times New Roman" w:cs="Times New Roman"/>
          <w:b/>
          <w:u w:val="single"/>
        </w:rPr>
      </w:pPr>
    </w:p>
    <w:p w14:paraId="6BD7827B" w14:textId="77777777" w:rsidR="00A11901" w:rsidRDefault="00A11901" w:rsidP="00A11901">
      <w:pPr>
        <w:jc w:val="center"/>
        <w:rPr>
          <w:rFonts w:ascii="Times New Roman" w:hAnsi="Times New Roman" w:cs="Times New Roman"/>
          <w:b/>
          <w:u w:val="single"/>
        </w:rPr>
      </w:pPr>
      <w:r w:rsidRPr="0022043A">
        <w:rPr>
          <w:rFonts w:ascii="Times New Roman" w:hAnsi="Times New Roman" w:cs="Times New Roman"/>
          <w:b/>
          <w:u w:val="single"/>
        </w:rPr>
        <w:t>COMISSÃO PERMANENTE DE FINANÇAS E ORÇAMENTO</w:t>
      </w:r>
    </w:p>
    <w:p w14:paraId="45B5994D" w14:textId="77777777" w:rsidR="00A11901" w:rsidRDefault="00A11901" w:rsidP="00A11901">
      <w:pPr>
        <w:jc w:val="center"/>
        <w:rPr>
          <w:rFonts w:ascii="Times New Roman" w:hAnsi="Times New Roman" w:cs="Times New Roman"/>
          <w:b/>
          <w:u w:val="single"/>
        </w:rPr>
      </w:pPr>
    </w:p>
    <w:p w14:paraId="62C6F91C" w14:textId="77777777" w:rsidR="00A11901" w:rsidRDefault="00A11901" w:rsidP="00A11901">
      <w:pPr>
        <w:jc w:val="center"/>
        <w:rPr>
          <w:rFonts w:ascii="Garamond" w:hAnsi="Garamond" w:cs="Arial"/>
          <w:b/>
          <w:u w:val="single"/>
        </w:rPr>
      </w:pPr>
    </w:p>
    <w:p w14:paraId="53E8F3C8" w14:textId="77777777" w:rsidR="00201662" w:rsidRDefault="00201662" w:rsidP="00A11901">
      <w:pPr>
        <w:jc w:val="center"/>
        <w:rPr>
          <w:rFonts w:ascii="Garamond" w:hAnsi="Garamond" w:cs="Arial"/>
          <w:b/>
          <w:u w:val="single"/>
        </w:rPr>
      </w:pPr>
    </w:p>
    <w:p w14:paraId="00DCDB28" w14:textId="77777777" w:rsidR="00201662" w:rsidRPr="00F1072A" w:rsidRDefault="00201662" w:rsidP="00A11901">
      <w:pPr>
        <w:jc w:val="center"/>
        <w:rPr>
          <w:rFonts w:ascii="Garamond" w:hAnsi="Garamond" w:cs="Arial"/>
          <w:b/>
          <w:u w:val="single"/>
        </w:rPr>
      </w:pPr>
    </w:p>
    <w:p w14:paraId="064F94B9" w14:textId="77777777" w:rsidR="00A11901" w:rsidRPr="00D374A1" w:rsidRDefault="00A11901" w:rsidP="00A11901">
      <w:pPr>
        <w:jc w:val="center"/>
        <w:rPr>
          <w:rFonts w:ascii="Times New Roman" w:hAnsi="Times New Roman" w:cs="Times New Roman"/>
          <w:b/>
        </w:rPr>
      </w:pPr>
      <w:r w:rsidRPr="00D374A1">
        <w:rPr>
          <w:rFonts w:ascii="Times New Roman" w:hAnsi="Times New Roman" w:cs="Times New Roman"/>
          <w:b/>
        </w:rPr>
        <w:t>Presidente – Carlos Eduardo Rodrigues de Souza</w:t>
      </w:r>
    </w:p>
    <w:p w14:paraId="36091FC0" w14:textId="77777777" w:rsidR="00A11901" w:rsidRPr="00D374A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1713D87A" w14:textId="77777777" w:rsidR="00A11901" w:rsidRPr="00D374A1" w:rsidRDefault="00A11901" w:rsidP="00A11901">
      <w:pPr>
        <w:rPr>
          <w:rFonts w:ascii="Times New Roman" w:hAnsi="Times New Roman" w:cs="Times New Roman"/>
          <w:b/>
        </w:rPr>
      </w:pPr>
    </w:p>
    <w:p w14:paraId="6F647DFC" w14:textId="77777777" w:rsidR="00A11901" w:rsidRPr="00D374A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7D421931" w14:textId="77777777" w:rsidR="00A11901" w:rsidRPr="00D374A1" w:rsidRDefault="00A11901" w:rsidP="00A11901">
      <w:pPr>
        <w:jc w:val="center"/>
        <w:rPr>
          <w:rFonts w:ascii="Times New Roman" w:hAnsi="Times New Roman" w:cs="Times New Roman"/>
          <w:b/>
        </w:rPr>
      </w:pPr>
      <w:r w:rsidRPr="00D374A1">
        <w:rPr>
          <w:rFonts w:ascii="Times New Roman" w:hAnsi="Times New Roman" w:cs="Times New Roman"/>
          <w:b/>
        </w:rPr>
        <w:t>Relator – Neide Vieira da Silva</w:t>
      </w:r>
    </w:p>
    <w:p w14:paraId="6BCD5553" w14:textId="77777777" w:rsidR="00A11901" w:rsidRPr="00D374A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3F4F39FA" w14:textId="77777777" w:rsidR="00A11901" w:rsidRPr="00D374A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5D700A27" w14:textId="77777777" w:rsidR="00A11901" w:rsidRPr="00D374A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2E426E4F" w14:textId="77777777" w:rsidR="00A11901" w:rsidRPr="00D374A1" w:rsidRDefault="00A11901" w:rsidP="00A11901">
      <w:pPr>
        <w:jc w:val="center"/>
        <w:rPr>
          <w:rFonts w:ascii="Times New Roman" w:hAnsi="Times New Roman" w:cs="Times New Roman"/>
          <w:b/>
        </w:rPr>
      </w:pPr>
      <w:r w:rsidRPr="00D374A1">
        <w:rPr>
          <w:rFonts w:ascii="Times New Roman" w:hAnsi="Times New Roman" w:cs="Times New Roman"/>
          <w:b/>
        </w:rPr>
        <w:t>Vice – Fábio da Rocha Benedito Filho</w:t>
      </w:r>
    </w:p>
    <w:p w14:paraId="458E9501" w14:textId="77777777" w:rsidR="00A11901" w:rsidRDefault="00A11901" w:rsidP="00A11901">
      <w:pPr>
        <w:jc w:val="center"/>
        <w:rPr>
          <w:rFonts w:ascii="Garamond" w:hAnsi="Garamond" w:cs="Arial"/>
          <w:b/>
        </w:rPr>
      </w:pPr>
    </w:p>
    <w:p w14:paraId="15B3A756" w14:textId="77777777" w:rsidR="00201662" w:rsidRDefault="00201662" w:rsidP="00201662">
      <w:pPr>
        <w:rPr>
          <w:rFonts w:ascii="Times New Roman" w:hAnsi="Times New Roman" w:cs="Times New Roman"/>
        </w:rPr>
      </w:pPr>
    </w:p>
    <w:p w14:paraId="5C0EFCD9" w14:textId="77777777" w:rsidR="00A11901" w:rsidRDefault="00A11901" w:rsidP="00A11901">
      <w:pPr>
        <w:jc w:val="center"/>
        <w:rPr>
          <w:rFonts w:ascii="Times New Roman" w:hAnsi="Times New Roman" w:cs="Times New Roman"/>
        </w:rPr>
      </w:pPr>
    </w:p>
    <w:p w14:paraId="4606EF04" w14:textId="77777777" w:rsidR="00A11901" w:rsidRDefault="00A11901" w:rsidP="00A11901">
      <w:pPr>
        <w:jc w:val="center"/>
        <w:rPr>
          <w:rFonts w:ascii="Times New Roman" w:hAnsi="Times New Roman" w:cs="Times New Roman"/>
          <w:b/>
          <w:u w:val="single"/>
        </w:rPr>
      </w:pPr>
      <w:r w:rsidRPr="0022043A">
        <w:rPr>
          <w:rFonts w:ascii="Times New Roman" w:hAnsi="Times New Roman" w:cs="Times New Roman"/>
          <w:b/>
          <w:u w:val="single"/>
        </w:rPr>
        <w:t>COMISSÃO DE OBRAS E SERVIÇOS PÚBLICOS</w:t>
      </w:r>
    </w:p>
    <w:p w14:paraId="130C52A9" w14:textId="77777777" w:rsidR="00A11901" w:rsidRDefault="00A11901" w:rsidP="00A11901">
      <w:pPr>
        <w:jc w:val="center"/>
        <w:rPr>
          <w:rFonts w:ascii="Times New Roman" w:hAnsi="Times New Roman" w:cs="Times New Roman"/>
          <w:b/>
          <w:u w:val="single"/>
        </w:rPr>
      </w:pPr>
    </w:p>
    <w:p w14:paraId="5ACBC794" w14:textId="77777777" w:rsidR="00A11901" w:rsidRPr="0022043A" w:rsidRDefault="00A11901" w:rsidP="00A11901">
      <w:pPr>
        <w:jc w:val="center"/>
        <w:rPr>
          <w:rFonts w:ascii="Times New Roman" w:hAnsi="Times New Roman" w:cs="Times New Roman"/>
          <w:b/>
          <w:u w:val="single"/>
        </w:rPr>
      </w:pPr>
    </w:p>
    <w:p w14:paraId="08D6D611" w14:textId="77777777" w:rsidR="00201662" w:rsidRDefault="00201662" w:rsidP="00201662">
      <w:pPr>
        <w:rPr>
          <w:rFonts w:ascii="Times New Roman" w:hAnsi="Times New Roman" w:cs="Times New Roman"/>
        </w:rPr>
      </w:pPr>
    </w:p>
    <w:p w14:paraId="6055E485" w14:textId="77777777" w:rsidR="00A11901" w:rsidRPr="00A11901" w:rsidRDefault="00A11901" w:rsidP="00A11901">
      <w:pPr>
        <w:jc w:val="center"/>
        <w:rPr>
          <w:rFonts w:ascii="Times New Roman" w:hAnsi="Times New Roman" w:cs="Times New Roman"/>
          <w:b/>
        </w:rPr>
      </w:pPr>
      <w:r w:rsidRPr="00A11901">
        <w:rPr>
          <w:rFonts w:ascii="Times New Roman" w:hAnsi="Times New Roman" w:cs="Times New Roman"/>
          <w:b/>
        </w:rPr>
        <w:t>Presidente – Carlos Eduardo Rodrigues de Souza</w:t>
      </w:r>
    </w:p>
    <w:p w14:paraId="5A2CAED0" w14:textId="77777777" w:rsidR="00A11901" w:rsidRPr="00A1190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7F3B3BFF" w14:textId="77777777" w:rsidR="00A11901" w:rsidRPr="00A1190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1E79AF0F" w14:textId="77777777" w:rsidR="00A11901" w:rsidRPr="00A1190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3D3D8B05" w14:textId="77777777" w:rsidR="00A11901" w:rsidRPr="00A11901" w:rsidRDefault="00A11901" w:rsidP="00A11901">
      <w:pPr>
        <w:jc w:val="center"/>
        <w:rPr>
          <w:rFonts w:ascii="Times New Roman" w:hAnsi="Times New Roman" w:cs="Times New Roman"/>
          <w:b/>
        </w:rPr>
      </w:pPr>
      <w:r w:rsidRPr="00A11901">
        <w:rPr>
          <w:rFonts w:ascii="Times New Roman" w:hAnsi="Times New Roman" w:cs="Times New Roman"/>
          <w:b/>
        </w:rPr>
        <w:t>Relator – Neide Vieira da Silva</w:t>
      </w:r>
    </w:p>
    <w:p w14:paraId="7D0B1DF9" w14:textId="77777777" w:rsidR="00A11901" w:rsidRPr="00A1190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2E89CD86" w14:textId="77777777" w:rsidR="00A11901" w:rsidRPr="00A1190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779E4F17" w14:textId="77777777" w:rsidR="00A11901" w:rsidRPr="00A11901" w:rsidRDefault="00A11901" w:rsidP="00A11901">
      <w:pPr>
        <w:jc w:val="center"/>
        <w:rPr>
          <w:rFonts w:ascii="Times New Roman" w:hAnsi="Times New Roman" w:cs="Times New Roman"/>
          <w:b/>
        </w:rPr>
      </w:pPr>
    </w:p>
    <w:p w14:paraId="48960719" w14:textId="7644DBCA" w:rsidR="00A11901" w:rsidRPr="00201662" w:rsidRDefault="00A11901" w:rsidP="00201662">
      <w:pPr>
        <w:jc w:val="center"/>
        <w:rPr>
          <w:rFonts w:ascii="Times New Roman" w:hAnsi="Times New Roman" w:cs="Times New Roman"/>
          <w:b/>
        </w:rPr>
      </w:pPr>
      <w:r w:rsidRPr="00A11901">
        <w:rPr>
          <w:rFonts w:ascii="Times New Roman" w:hAnsi="Times New Roman" w:cs="Times New Roman"/>
          <w:b/>
        </w:rPr>
        <w:t>Vice – Eduardo Manoel Santana de Oliveira</w:t>
      </w:r>
    </w:p>
    <w:sectPr w:rsidR="00A11901" w:rsidRPr="0020166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40F1" w14:textId="77777777" w:rsidR="001275EB" w:rsidRDefault="001275EB" w:rsidP="005A184D">
      <w:r>
        <w:separator/>
      </w:r>
    </w:p>
  </w:endnote>
  <w:endnote w:type="continuationSeparator" w:id="0">
    <w:p w14:paraId="64166CDD" w14:textId="77777777" w:rsidR="001275EB" w:rsidRDefault="001275EB" w:rsidP="005A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E28E" w14:textId="4074983C" w:rsidR="005A184D" w:rsidRPr="00201662" w:rsidRDefault="00201662" w:rsidP="00201662">
    <w:pPr>
      <w:jc w:val="center"/>
      <w:rPr>
        <w:b/>
        <w:bCs/>
      </w:rPr>
    </w:pPr>
    <w:r w:rsidRPr="00201662">
      <w:rPr>
        <w:b/>
        <w:bCs/>
        <w:sz w:val="18"/>
        <w:szCs w:val="18"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4101" w14:textId="77777777" w:rsidR="001275EB" w:rsidRDefault="001275EB" w:rsidP="005A184D">
      <w:r>
        <w:separator/>
      </w:r>
    </w:p>
  </w:footnote>
  <w:footnote w:type="continuationSeparator" w:id="0">
    <w:p w14:paraId="5E986263" w14:textId="77777777" w:rsidR="001275EB" w:rsidRDefault="001275EB" w:rsidP="005A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DB10" w14:textId="77777777" w:rsidR="00201662" w:rsidRDefault="00201662" w:rsidP="00201662">
    <w:pPr>
      <w:pStyle w:val="Cabealho"/>
      <w:jc w:val="center"/>
      <w:rPr>
        <w:rFonts w:ascii="Arial Black" w:hAnsi="Arial Black"/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sz w:val="20"/>
        <w:szCs w:val="20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118E2DF7" wp14:editId="16860C3D">
          <wp:simplePos x="0" y="0"/>
          <wp:positionH relativeFrom="leftMargin">
            <wp:posOffset>523875</wp:posOffset>
          </wp:positionH>
          <wp:positionV relativeFrom="paragraph">
            <wp:posOffset>7620</wp:posOffset>
          </wp:positionV>
          <wp:extent cx="714375" cy="619125"/>
          <wp:effectExtent l="0" t="0" r="9525" b="9525"/>
          <wp:wrapTight wrapText="bothSides">
            <wp:wrapPolygon edited="0">
              <wp:start x="0" y="0"/>
              <wp:lineTo x="0" y="21268"/>
              <wp:lineTo x="21312" y="21268"/>
              <wp:lineTo x="21312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B66">
      <w:rPr>
        <w:rFonts w:ascii="Arial Black" w:hAnsi="Arial Black"/>
        <w:b/>
        <w:sz w:val="38"/>
        <w:szCs w:val="38"/>
        <w:u w:val="single"/>
      </w:rPr>
      <w:t>CÂMARA MUNICIPAL DE FARIA LEMOS</w:t>
    </w:r>
  </w:p>
  <w:p w14:paraId="0923C883" w14:textId="77777777" w:rsidR="00201662" w:rsidRPr="00AC6B66" w:rsidRDefault="00201662" w:rsidP="00201662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09BAE45" w14:textId="2C5759E4" w:rsidR="005A184D" w:rsidRDefault="00201662">
    <w:pPr>
      <w:pStyle w:val="Cabealho"/>
    </w:pPr>
    <w:r w:rsidRPr="00AC6B66">
      <w:rPr>
        <w:sz w:val="32"/>
        <w:szCs w:val="32"/>
      </w:rPr>
      <w:t>Rua Coronel João Marcelino, 186 – CNPJ: 26.114.819/0001-73</w:t>
    </w:r>
  </w:p>
  <w:p w14:paraId="7F796614" w14:textId="77777777" w:rsidR="005A184D" w:rsidRDefault="005A18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4D"/>
    <w:rsid w:val="001275EB"/>
    <w:rsid w:val="00201662"/>
    <w:rsid w:val="00206CA2"/>
    <w:rsid w:val="005A0BDB"/>
    <w:rsid w:val="005A184D"/>
    <w:rsid w:val="006B2849"/>
    <w:rsid w:val="00712F75"/>
    <w:rsid w:val="00907137"/>
    <w:rsid w:val="00A11901"/>
    <w:rsid w:val="00AF37BF"/>
    <w:rsid w:val="00B0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C366"/>
  <w15:chartTrackingRefBased/>
  <w15:docId w15:val="{D7FD4066-7BB5-48B9-A298-ACA9BCD2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84D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Char Char Char Char Char Char,Char Char Char Char,Char,encabezado,Char Char Char, Char"/>
    <w:basedOn w:val="Normal"/>
    <w:link w:val="CabealhoChar"/>
    <w:uiPriority w:val="99"/>
    <w:unhideWhenUsed/>
    <w:rsid w:val="005A18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Char Char Char Char Char Char Char,Char Char Char Char Char,Char Char,encabezado Char,Char Char Char Char1, Char Char"/>
    <w:basedOn w:val="Fontepargpadro"/>
    <w:link w:val="Cabealho"/>
    <w:uiPriority w:val="99"/>
    <w:rsid w:val="005A184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A18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8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0133-0E90-4406-8709-3C78E275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Camara Municipal</cp:lastModifiedBy>
  <cp:revision>2</cp:revision>
  <dcterms:created xsi:type="dcterms:W3CDTF">2024-04-17T15:55:00Z</dcterms:created>
  <dcterms:modified xsi:type="dcterms:W3CDTF">2024-04-17T15:55:00Z</dcterms:modified>
</cp:coreProperties>
</file>