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A7DF" w14:textId="77777777" w:rsidR="00E064FF" w:rsidRDefault="00000000">
      <w:pPr>
        <w:jc w:val="both"/>
      </w:pPr>
      <w:r>
        <w:t>Moção de Repúdio Nº 01/2025</w:t>
      </w:r>
    </w:p>
    <w:p w14:paraId="23541EC2" w14:textId="77777777" w:rsidR="004B0385" w:rsidRDefault="004B0385">
      <w:pPr>
        <w:jc w:val="both"/>
      </w:pPr>
    </w:p>
    <w:p w14:paraId="665E043B" w14:textId="23FC5BA2" w:rsidR="00E064FF" w:rsidRDefault="00000000">
      <w:pPr>
        <w:jc w:val="both"/>
      </w:pPr>
      <w:r>
        <w:t>Senhora Presidente,</w:t>
      </w:r>
    </w:p>
    <w:p w14:paraId="3FD52CB1" w14:textId="77777777" w:rsidR="00E064FF" w:rsidRDefault="00E064FF">
      <w:pPr>
        <w:jc w:val="both"/>
      </w:pPr>
    </w:p>
    <w:p w14:paraId="7020534C" w14:textId="77777777" w:rsidR="00E064FF" w:rsidRDefault="00000000">
      <w:pPr>
        <w:ind w:firstLine="425"/>
        <w:jc w:val="both"/>
      </w:pPr>
      <w:r>
        <w:t>O Vereador Alamir Costa Louro e o Vereador Felipe Sousa Maggi que a este subscrevem, amparados no Regimento Interno e na Lei Orgânica Municipal, vêm à presença de Vossa Excelência expressar veemente repúdio ao Projeto de Lei Nº 3.738/2025, de autoria do Poder Executivo estadual de Minas Gerais, que autoriza a transferência da gestão e dos bens da Universidade do Estado de Minas Gerais (UEMG) para a União.</w:t>
      </w:r>
    </w:p>
    <w:p w14:paraId="23287203" w14:textId="77777777" w:rsidR="00E064FF" w:rsidRDefault="00000000">
      <w:pPr>
        <w:ind w:firstLine="425"/>
        <w:jc w:val="both"/>
      </w:pPr>
      <w:r>
        <w:t xml:space="preserve">Consideramos este Projeto de Lei uma ameaça direta ao futuro da UEMG e um desrespeito à sua história e ao seu papel fundamental no desenvolvimento regional. </w:t>
      </w:r>
    </w:p>
    <w:p w14:paraId="61AAAA0A" w14:textId="77777777" w:rsidR="00E064FF" w:rsidRDefault="00000000">
      <w:pPr>
        <w:ind w:firstLine="425"/>
        <w:jc w:val="both"/>
      </w:pPr>
      <w:r>
        <w:t>A pretexto de uma suposta federalização, a proposta, em seu Artigo 2º, revela uma intenção nefasta: a transferência dos bens móveis e imóveis de propriedade da UEMG para pagamento ou amortização da dívida do Estado, configurando um verdadeiro desmonte da estrutura física e patrimonial de uma instituição pública de ensino superior.</w:t>
      </w:r>
    </w:p>
    <w:p w14:paraId="6B4A3060" w14:textId="77777777" w:rsidR="00E064FF" w:rsidRDefault="00000000">
      <w:pPr>
        <w:ind w:firstLine="425"/>
        <w:jc w:val="both"/>
      </w:pPr>
      <w:r>
        <w:t xml:space="preserve">Para cidades como Carangola, Faria Lemos e seus entornos, a UEMG não é apenas uma universidade; é um polo de desenvolvimento social, econômico e cultural, um pilar que impulsiona a qualificação profissional, a pesquisa e a extensão, gerando oportunidades e formando profissionais e outros professores em regiões historicamente carentes de investimentos. </w:t>
      </w:r>
    </w:p>
    <w:p w14:paraId="182EBE8D" w14:textId="77777777" w:rsidR="00E064FF" w:rsidRDefault="00000000">
      <w:pPr>
        <w:ind w:firstLine="425"/>
        <w:jc w:val="both"/>
      </w:pPr>
      <w:r>
        <w:t>A supressão ou descaracterização de sua autonomia e infraestrutura impactará severamente o acesso à educação superior pública e gratuita para milhares de jovens e adultos, comprometendo o futuro dessas comunidades.</w:t>
      </w:r>
    </w:p>
    <w:p w14:paraId="5450DB72" w14:textId="77777777" w:rsidR="00E064FF" w:rsidRDefault="00000000">
      <w:pPr>
        <w:ind w:firstLine="425"/>
        <w:jc w:val="both"/>
      </w:pPr>
      <w:r>
        <w:t>Este Projeto de Lei representa um golpe inaceitável contra o direito constitucional à educação pública de qualidade. Não se trata de uma verdadeira federalização que visaria fortalecer a instituição, mas sim de uma manobra que pavimenta o caminho para a alienação de seu patrimônio, a realocação compulsória de professores e o esvaziamento de sua missão.</w:t>
      </w:r>
    </w:p>
    <w:p w14:paraId="3CFF9568" w14:textId="7F59681F" w:rsidR="00E064FF" w:rsidRDefault="00000000">
      <w:pPr>
        <w:ind w:firstLine="425"/>
        <w:jc w:val="both"/>
      </w:pPr>
      <w:r>
        <w:t xml:space="preserve">Mesmo diante de possíveis decisões já tomadas nos bastidores da Assembleia Legislativa, é dever inalienável de cada cidadão, professor, estudante, servidor e gestor que preza pela educação pública, lutar incansavelmente contra esses desmandos. A história da UEMG e da educação nacional foram construídas pela resistência e pela crença na capacidade transformadora do conhecimento. Portanto, </w:t>
      </w:r>
      <w:r w:rsidR="004B0385">
        <w:t>está</w:t>
      </w:r>
      <w:r>
        <w:t xml:space="preserve"> Moção de Repúdio é um grito de alerta e um chamado à mobilização. </w:t>
      </w:r>
    </w:p>
    <w:p w14:paraId="34138D53" w14:textId="77777777" w:rsidR="00E064FF" w:rsidRDefault="00000000">
      <w:pPr>
        <w:ind w:firstLine="425"/>
        <w:jc w:val="both"/>
      </w:pPr>
      <w:r>
        <w:t>Reafirmamos nosso compromisso intransigente com a defesa da UEMG como instituição pública, gratuita, de qualidade e socialmente referenciada, e exigimos o imediato arquivamento do Projeto de Lei Nº 3.738/2025.</w:t>
      </w:r>
    </w:p>
    <w:p w14:paraId="6D217B1F" w14:textId="77777777" w:rsidR="00E064FF" w:rsidRDefault="00E064FF">
      <w:pPr>
        <w:ind w:firstLine="425"/>
        <w:jc w:val="both"/>
      </w:pPr>
    </w:p>
    <w:p w14:paraId="387D4986" w14:textId="77777777" w:rsidR="00E064FF" w:rsidRDefault="00000000">
      <w:pPr>
        <w:ind w:firstLine="425"/>
        <w:jc w:val="both"/>
      </w:pPr>
      <w:r>
        <w:t>A UEMG é um direito de Minas Gerais e de seu povo e não moeda de troca em um projeto político pessoal do governador do estado.</w:t>
      </w:r>
    </w:p>
    <w:p w14:paraId="397A7DDC" w14:textId="77777777" w:rsidR="00E064FF" w:rsidRDefault="00E064FF">
      <w:pPr>
        <w:ind w:firstLine="425"/>
        <w:jc w:val="both"/>
      </w:pPr>
    </w:p>
    <w:p w14:paraId="2B3B3525" w14:textId="77777777" w:rsidR="00E064FF" w:rsidRDefault="00000000">
      <w:pPr>
        <w:ind w:firstLine="425"/>
        <w:jc w:val="both"/>
      </w:pPr>
      <w:r>
        <w:t>Solicitamos através desta, que a Moção De Repúdio seja aprovada por esta Casa Legislativa demonstrando a indignação do Povo de Faria Lemos. Sem mais para o momento, agradeço a atenção, certo de que os nobres Edis serão favoráveis à causa.</w:t>
      </w:r>
    </w:p>
    <w:p w14:paraId="19728637" w14:textId="77777777" w:rsidR="00E064FF" w:rsidRDefault="00E064FF">
      <w:pPr>
        <w:ind w:firstLine="425"/>
        <w:jc w:val="both"/>
      </w:pPr>
    </w:p>
    <w:p w14:paraId="5993A12E" w14:textId="77777777" w:rsidR="00E064FF" w:rsidRDefault="00E064FF">
      <w:pPr>
        <w:jc w:val="both"/>
      </w:pPr>
    </w:p>
    <w:p w14:paraId="0F9B3A34" w14:textId="77777777" w:rsidR="00E064FF" w:rsidRDefault="00000000">
      <w:pPr>
        <w:jc w:val="both"/>
      </w:pPr>
      <w:r>
        <w:t>Faria Lemos, 26 de maio de 2025.</w:t>
      </w:r>
    </w:p>
    <w:p w14:paraId="5114A439" w14:textId="77777777" w:rsidR="00E064FF" w:rsidRDefault="00E064FF"/>
    <w:p w14:paraId="1FECF58D" w14:textId="77777777" w:rsidR="00E064FF" w:rsidRDefault="00E064FF"/>
    <w:p w14:paraId="6094E9B4" w14:textId="77777777" w:rsidR="00E064FF" w:rsidRDefault="00000000">
      <w:r>
        <w:t xml:space="preserve">Alamir Costa Louro </w:t>
      </w:r>
      <w:r>
        <w:tab/>
      </w:r>
      <w:r>
        <w:tab/>
      </w:r>
      <w:r>
        <w:tab/>
      </w:r>
      <w:r>
        <w:tab/>
        <w:t xml:space="preserve">Felipe Sousa Maggi </w:t>
      </w:r>
    </w:p>
    <w:p w14:paraId="4BD6832B" w14:textId="77777777" w:rsidR="00E064FF" w:rsidRDefault="00000000">
      <w:r>
        <w:t xml:space="preserve">Vereador </w:t>
      </w:r>
      <w:r>
        <w:tab/>
      </w:r>
      <w:r>
        <w:tab/>
      </w:r>
      <w:r>
        <w:tab/>
      </w:r>
      <w:r>
        <w:tab/>
      </w:r>
      <w:r>
        <w:tab/>
        <w:t xml:space="preserve">Vereador </w:t>
      </w:r>
    </w:p>
    <w:p w14:paraId="7F72EE38" w14:textId="77777777" w:rsidR="00E064FF" w:rsidRDefault="00E064FF"/>
    <w:sectPr w:rsidR="00E064FF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D2B6" w14:textId="77777777" w:rsidR="00F233AD" w:rsidRDefault="00F233AD" w:rsidP="004B0385">
      <w:r>
        <w:separator/>
      </w:r>
    </w:p>
  </w:endnote>
  <w:endnote w:type="continuationSeparator" w:id="0">
    <w:p w14:paraId="65BC589C" w14:textId="77777777" w:rsidR="00F233AD" w:rsidRDefault="00F233AD" w:rsidP="004B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p w14:paraId="0FB182F6" w14:textId="77777777" w:rsidR="004B0385" w:rsidRPr="00482EE4" w:rsidRDefault="004B0385" w:rsidP="004B0385">
        <w:pPr>
          <w:jc w:val="center"/>
          <w:rPr>
            <w:b/>
          </w:rPr>
        </w:pPr>
        <w:r w:rsidRPr="00314ADA">
          <w:rPr>
            <w:b/>
          </w:rPr>
          <w:t>Rua Coronel João Marcelino, 186, Centro – Faria Lemos/MG – CEP:</w:t>
        </w:r>
        <w:r>
          <w:rPr>
            <w:b/>
          </w:rPr>
          <w:t xml:space="preserve"> 36840-000 – Tel.: (32) 3749-1230 – E-mail: contato@camarafarialemos.mg.gov.br</w:t>
        </w:r>
      </w:p>
      <w:bookmarkEnd w:id="0" w:displacedByCustomXml="next"/>
    </w:sdtContent>
  </w:sdt>
  <w:p w14:paraId="55170407" w14:textId="77777777" w:rsidR="004B0385" w:rsidRDefault="004B03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C3C4" w14:textId="77777777" w:rsidR="00F233AD" w:rsidRDefault="00F233AD" w:rsidP="004B0385">
      <w:r>
        <w:separator/>
      </w:r>
    </w:p>
  </w:footnote>
  <w:footnote w:type="continuationSeparator" w:id="0">
    <w:p w14:paraId="334E7B66" w14:textId="77777777" w:rsidR="00F233AD" w:rsidRDefault="00F233AD" w:rsidP="004B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3A75" w14:textId="74BE107E" w:rsidR="004B0385" w:rsidRDefault="004B0385" w:rsidP="004B0385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8240" behindDoc="1" locked="0" layoutInCell="1" allowOverlap="1" wp14:anchorId="0131770C" wp14:editId="442A57EA">
          <wp:simplePos x="0" y="0"/>
          <wp:positionH relativeFrom="column">
            <wp:posOffset>-529590</wp:posOffset>
          </wp:positionH>
          <wp:positionV relativeFrom="paragraph">
            <wp:posOffset>409575</wp:posOffset>
          </wp:positionV>
          <wp:extent cx="781050" cy="676910"/>
          <wp:effectExtent l="0" t="0" r="0" b="0"/>
          <wp:wrapTight wrapText="bothSides">
            <wp:wrapPolygon edited="0">
              <wp:start x="0" y="0"/>
              <wp:lineTo x="0" y="21276"/>
              <wp:lineTo x="21073" y="21276"/>
              <wp:lineTo x="21073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D34CE" w14:textId="3D294EBA" w:rsidR="004B0385" w:rsidRPr="00166A20" w:rsidRDefault="004B0385" w:rsidP="004B0385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556FAAD6" w14:textId="77777777" w:rsidR="004B0385" w:rsidRPr="00AC6B66" w:rsidRDefault="004B0385" w:rsidP="004B0385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25B4659B" w14:textId="37F9B214" w:rsidR="004B0385" w:rsidRDefault="004B0385" w:rsidP="004B0385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1BC1BAF2" w14:textId="77777777" w:rsidR="004B0385" w:rsidRDefault="004B0385" w:rsidP="004B038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FF"/>
    <w:rsid w:val="004B0385"/>
    <w:rsid w:val="00E064FF"/>
    <w:rsid w:val="00F233AD"/>
    <w:rsid w:val="00F8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09B9"/>
  <w15:docId w15:val="{C321BBC7-914D-453E-80F6-403E0A35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aliases w:val=" Char,Char"/>
    <w:basedOn w:val="Normal"/>
    <w:link w:val="CabealhoChar"/>
    <w:unhideWhenUsed/>
    <w:rsid w:val="004B038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aliases w:val=" Char Char,Char Char"/>
    <w:basedOn w:val="Fontepargpadro"/>
    <w:link w:val="Cabealho"/>
    <w:rsid w:val="004B0385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4B038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B038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2549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dc:description/>
  <cp:lastModifiedBy>Camara Municipal</cp:lastModifiedBy>
  <cp:revision>2</cp:revision>
  <dcterms:created xsi:type="dcterms:W3CDTF">2025-05-28T20:33:00Z</dcterms:created>
  <dcterms:modified xsi:type="dcterms:W3CDTF">2025-05-28T20:33:00Z</dcterms:modified>
  <dc:language>pt-BR</dc:language>
</cp:coreProperties>
</file>