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19F3CCB2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0D02C6">
        <w:rPr>
          <w:b/>
          <w:bCs/>
        </w:rPr>
        <w:t>44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43FF468C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0D02C6">
        <w:t>25</w:t>
      </w:r>
      <w:r w:rsidRPr="0077795F">
        <w:t>/</w:t>
      </w:r>
      <w:r w:rsidR="00A21245">
        <w:t>0</w:t>
      </w:r>
      <w:r w:rsidR="000D02C6">
        <w:t>6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733986B" w14:textId="16F3727D" w:rsidR="00C61260" w:rsidRDefault="000C687F" w:rsidP="000D02C6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</w:t>
      </w:r>
      <w:r w:rsidR="001B5929" w:rsidRPr="001B5929">
        <w:t xml:space="preserve"> </w:t>
      </w:r>
      <w:r w:rsidR="000D02C6">
        <w:t>um local apropriado para que as pessoas que fazem artesanatos possam expor os seus produtos.</w:t>
      </w:r>
    </w:p>
    <w:p w14:paraId="6DE05246" w14:textId="77777777" w:rsidR="000D02C6" w:rsidRPr="0077795F" w:rsidRDefault="000D02C6" w:rsidP="000D02C6">
      <w:pPr>
        <w:pStyle w:val="NormalWeb"/>
        <w:spacing w:before="0" w:beforeAutospacing="0" w:after="0" w:afterAutospacing="0"/>
        <w:jc w:val="both"/>
      </w:pP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12800B" w14:textId="4DFEA6FF" w:rsidR="000D02C6" w:rsidRDefault="000D02C6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Dar oportunidade de mostrar suas habilidades e ter fins lucrativos, com pinturas, doces, licores, entre outros. Além de apresentar a cultura da nossa região.</w:t>
      </w:r>
    </w:p>
    <w:p w14:paraId="27091153" w14:textId="77777777" w:rsidR="000D02C6" w:rsidRDefault="000D02C6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5768D0" w14:textId="77777777" w:rsidR="000D02C6" w:rsidRDefault="000D02C6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7DE00CB8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7CFF5327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C65442">
        <w:rPr>
          <w:rFonts w:ascii="Times New Roman" w:hAnsi="Times New Roman" w:cs="Times New Roman"/>
          <w:sz w:val="24"/>
          <w:szCs w:val="24"/>
        </w:rPr>
        <w:t>25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550116">
        <w:rPr>
          <w:rFonts w:ascii="Times New Roman" w:hAnsi="Times New Roman" w:cs="Times New Roman"/>
          <w:sz w:val="24"/>
          <w:szCs w:val="24"/>
        </w:rPr>
        <w:t>junho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6212" w14:textId="77777777" w:rsidR="008974AA" w:rsidRDefault="008974AA" w:rsidP="009923AC">
      <w:pPr>
        <w:spacing w:after="0" w:line="240" w:lineRule="auto"/>
      </w:pPr>
      <w:r>
        <w:separator/>
      </w:r>
    </w:p>
  </w:endnote>
  <w:endnote w:type="continuationSeparator" w:id="0">
    <w:p w14:paraId="03329A1A" w14:textId="77777777" w:rsidR="008974AA" w:rsidRDefault="008974AA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EC5A" w14:textId="77777777" w:rsidR="008974AA" w:rsidRDefault="008974AA" w:rsidP="009923AC">
      <w:pPr>
        <w:spacing w:after="0" w:line="240" w:lineRule="auto"/>
      </w:pPr>
      <w:r>
        <w:separator/>
      </w:r>
    </w:p>
  </w:footnote>
  <w:footnote w:type="continuationSeparator" w:id="0">
    <w:p w14:paraId="65AC96F4" w14:textId="77777777" w:rsidR="008974AA" w:rsidRDefault="008974AA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08BD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A73DF"/>
    <w:rsid w:val="000B6B33"/>
    <w:rsid w:val="000C6401"/>
    <w:rsid w:val="000C687F"/>
    <w:rsid w:val="000C7861"/>
    <w:rsid w:val="000D02C6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5929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35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45135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1912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50116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024D"/>
    <w:rsid w:val="008712B0"/>
    <w:rsid w:val="00880C0B"/>
    <w:rsid w:val="00881A1B"/>
    <w:rsid w:val="008906E8"/>
    <w:rsid w:val="008913E3"/>
    <w:rsid w:val="0089465E"/>
    <w:rsid w:val="00896B85"/>
    <w:rsid w:val="008974AA"/>
    <w:rsid w:val="008A017A"/>
    <w:rsid w:val="008A1B71"/>
    <w:rsid w:val="008A3DFC"/>
    <w:rsid w:val="008B0E6A"/>
    <w:rsid w:val="008B3BC6"/>
    <w:rsid w:val="008C42AB"/>
    <w:rsid w:val="008C4DFC"/>
    <w:rsid w:val="008C51C3"/>
    <w:rsid w:val="008C5400"/>
    <w:rsid w:val="008D55D7"/>
    <w:rsid w:val="008E50AE"/>
    <w:rsid w:val="008F4531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5A9A"/>
    <w:rsid w:val="009923AC"/>
    <w:rsid w:val="009A1942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C7A17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65442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14C8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5</cp:revision>
  <cp:lastPrinted>2025-03-25T15:44:00Z</cp:lastPrinted>
  <dcterms:created xsi:type="dcterms:W3CDTF">2025-06-24T15:44:00Z</dcterms:created>
  <dcterms:modified xsi:type="dcterms:W3CDTF">2025-06-24T15:47:00Z</dcterms:modified>
</cp:coreProperties>
</file>