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2005711C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C41791">
        <w:rPr>
          <w:b/>
          <w:bCs/>
        </w:rPr>
        <w:t>4</w:t>
      </w:r>
      <w:r w:rsidR="00A24A9D">
        <w:rPr>
          <w:b/>
          <w:bCs/>
        </w:rPr>
        <w:t>6</w:t>
      </w:r>
      <w:r w:rsidR="00C41791">
        <w:rPr>
          <w:b/>
          <w:bCs/>
        </w:rPr>
        <w:t>/</w:t>
      </w:r>
      <w:r w:rsidR="00827C73" w:rsidRPr="0077795F">
        <w:rPr>
          <w:b/>
          <w:bCs/>
        </w:rPr>
        <w:t>202</w:t>
      </w:r>
      <w:r w:rsidR="003A2CFD">
        <w:rPr>
          <w:b/>
          <w:bCs/>
        </w:rPr>
        <w:t>5</w:t>
      </w:r>
    </w:p>
    <w:p w14:paraId="23529AFA" w14:textId="77777777" w:rsidR="00C61260" w:rsidRPr="0077795F" w:rsidRDefault="00C61260" w:rsidP="0082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2AE70B66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24A9D">
        <w:t>02</w:t>
      </w:r>
      <w:r w:rsidR="003664F3">
        <w:t>/</w:t>
      </w:r>
      <w:r w:rsidR="004311A5">
        <w:t>0</w:t>
      </w:r>
      <w:r w:rsidR="00A24A9D">
        <w:t>7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D94E5F" w:rsidRDefault="00CA7599" w:rsidP="00470426">
      <w:pPr>
        <w:pStyle w:val="NormalWeb"/>
        <w:spacing w:before="0" w:beforeAutospacing="0" w:after="0" w:afterAutospacing="0"/>
      </w:pPr>
    </w:p>
    <w:p w14:paraId="50585313" w14:textId="7EC470BE" w:rsidR="00F62982" w:rsidRDefault="00894282" w:rsidP="00F62982">
      <w:r w:rsidRPr="00894282">
        <w:rPr>
          <w:rFonts w:ascii="Times New Roman" w:hAnsi="Times New Roman" w:cs="Times New Roman"/>
          <w:sz w:val="24"/>
          <w:szCs w:val="24"/>
        </w:rPr>
        <w:t>Indico ao Chefe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30EFB" w:rsidRPr="00E30EFB">
        <w:rPr>
          <w:rFonts w:ascii="Times New Roman" w:hAnsi="Times New Roman" w:cs="Times New Roman"/>
          <w:sz w:val="24"/>
          <w:szCs w:val="24"/>
        </w:rPr>
        <w:t>os termos do artigo 88, inciso III, e do artigo 116 do Regimento Interno, indico a</w:t>
      </w:r>
      <w:r w:rsidR="00F62982">
        <w:t xml:space="preserve"> </w:t>
      </w:r>
      <w:r w:rsidR="00F62982">
        <w:rPr>
          <w:rFonts w:eastAsia="Noto Serif CJK SC" w:cs="Lohit Devanagari"/>
          <w:kern w:val="2"/>
          <w:sz w:val="24"/>
          <w:szCs w:val="24"/>
          <w:lang w:eastAsia="zh-CN" w:bidi="hi-IN"/>
        </w:rPr>
        <w:t>disponibilização de latas de lixo na cidade.</w:t>
      </w:r>
    </w:p>
    <w:p w14:paraId="6777D146" w14:textId="77777777" w:rsidR="00F62982" w:rsidRDefault="00F62982" w:rsidP="00F62982"/>
    <w:p w14:paraId="7D81A0AC" w14:textId="7AA44E4E" w:rsidR="00E30EFB" w:rsidRPr="00E30EFB" w:rsidRDefault="00E30EFB" w:rsidP="00F629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FB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0B2FC3E0" w14:textId="2823C189" w:rsidR="00F62982" w:rsidRDefault="00F62982" w:rsidP="00F62982">
      <w:pPr>
        <w:pStyle w:val="Corpodetexto"/>
      </w:pPr>
      <w:r>
        <w:rPr>
          <w:color w:val="000000"/>
        </w:rPr>
        <w:t xml:space="preserve">Com vistas à melhoria da qualidade de vida e sustentabilidade urbana, indico a </w:t>
      </w:r>
      <w:r>
        <w:rPr>
          <w:rStyle w:val="nfaseforte"/>
          <w:color w:val="000000"/>
        </w:rPr>
        <w:t xml:space="preserve">urgente necessidade de ampliar a disponibilização de latas de lixo </w:t>
      </w:r>
      <w:r>
        <w:rPr>
          <w:rStyle w:val="nfaseforte"/>
          <w:b w:val="0"/>
          <w:bCs w:val="0"/>
          <w:color w:val="000000"/>
        </w:rPr>
        <w:t>n</w:t>
      </w:r>
      <w:r>
        <w:rPr>
          <w:rStyle w:val="nfaseforte"/>
          <w:color w:val="000000"/>
        </w:rPr>
        <w:t xml:space="preserve">a cidade, em especial </w:t>
      </w:r>
      <w:r>
        <w:rPr>
          <w:rStyle w:val="nfaseforte"/>
          <w:b w:val="0"/>
          <w:bCs w:val="0"/>
          <w:color w:val="000000"/>
        </w:rPr>
        <w:t>em pontos de grande volume de pessoas como a praça do bairro São Mateus</w:t>
      </w:r>
      <w:r>
        <w:rPr>
          <w:rStyle w:val="nfaseforte"/>
          <w:color w:val="000000"/>
        </w:rPr>
        <w:t>.</w:t>
      </w:r>
      <w:r>
        <w:rPr>
          <w:color w:val="000000"/>
        </w:rPr>
        <w:t xml:space="preserve"> A carência atual fomenta o descarte inadequado, resultando em poluição ambiental de ruas e obstrução de bueiros, comprometendo a saúde pública. A instalação estratégica de lixeiras, preferencialmente com tampas, não só melhora a estética urbana e a qualidade de vida, tornando a cidade mais agradável e convidativa, mas também incentiva o comportamento cívico e a educação, facilitando o descarte correto. Além disso, torna a limpeza urbana mais eficiente e econômica a longo prazo. Esta medida é um investimento para um ambiente mais limpo para os cidadãos.</w:t>
      </w:r>
    </w:p>
    <w:p w14:paraId="48DE157F" w14:textId="77777777" w:rsidR="008232D3" w:rsidRDefault="008232D3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0A0C7" w14:textId="4E0AB5F8" w:rsidR="00B874F3" w:rsidRPr="0077795F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CA5FD3">
        <w:rPr>
          <w:rFonts w:ascii="Times New Roman" w:hAnsi="Times New Roman" w:cs="Times New Roman"/>
          <w:sz w:val="24"/>
          <w:szCs w:val="24"/>
        </w:rPr>
        <w:t>0</w:t>
      </w:r>
      <w:r w:rsidR="007E6374">
        <w:rPr>
          <w:rFonts w:ascii="Times New Roman" w:hAnsi="Times New Roman" w:cs="Times New Roman"/>
          <w:sz w:val="24"/>
          <w:szCs w:val="24"/>
        </w:rPr>
        <w:t>2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E30EFB">
        <w:rPr>
          <w:rFonts w:ascii="Times New Roman" w:hAnsi="Times New Roman" w:cs="Times New Roman"/>
          <w:sz w:val="24"/>
          <w:szCs w:val="24"/>
        </w:rPr>
        <w:t>ju</w:t>
      </w:r>
      <w:r w:rsidR="007E6374">
        <w:rPr>
          <w:rFonts w:ascii="Times New Roman" w:hAnsi="Times New Roman" w:cs="Times New Roman"/>
          <w:sz w:val="24"/>
          <w:szCs w:val="24"/>
        </w:rPr>
        <w:t>l</w:t>
      </w:r>
      <w:r w:rsidR="00E30EFB">
        <w:rPr>
          <w:rFonts w:ascii="Times New Roman" w:hAnsi="Times New Roman" w:cs="Times New Roman"/>
          <w:sz w:val="24"/>
          <w:szCs w:val="24"/>
        </w:rPr>
        <w:t>ho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916B" w14:textId="77777777" w:rsidR="0077714C" w:rsidRDefault="0077714C" w:rsidP="009923AC">
      <w:pPr>
        <w:spacing w:after="0" w:line="240" w:lineRule="auto"/>
      </w:pPr>
      <w:r>
        <w:separator/>
      </w:r>
    </w:p>
  </w:endnote>
  <w:endnote w:type="continuationSeparator" w:id="0">
    <w:p w14:paraId="6C7A5C85" w14:textId="77777777" w:rsidR="0077714C" w:rsidRDefault="0077714C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97D6" w14:textId="77777777" w:rsidR="0077714C" w:rsidRDefault="0077714C" w:rsidP="009923AC">
      <w:pPr>
        <w:spacing w:after="0" w:line="240" w:lineRule="auto"/>
      </w:pPr>
      <w:r>
        <w:separator/>
      </w:r>
    </w:p>
  </w:footnote>
  <w:footnote w:type="continuationSeparator" w:id="0">
    <w:p w14:paraId="3BDFB464" w14:textId="77777777" w:rsidR="0077714C" w:rsidRDefault="0077714C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3446"/>
    <w:multiLevelType w:val="hybridMultilevel"/>
    <w:tmpl w:val="56AA4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1F2E"/>
    <w:rsid w:val="00202B1D"/>
    <w:rsid w:val="002111F3"/>
    <w:rsid w:val="0021167A"/>
    <w:rsid w:val="00217B8B"/>
    <w:rsid w:val="00237FDD"/>
    <w:rsid w:val="002424FF"/>
    <w:rsid w:val="0024472F"/>
    <w:rsid w:val="00245520"/>
    <w:rsid w:val="00257F59"/>
    <w:rsid w:val="002623CA"/>
    <w:rsid w:val="0026739C"/>
    <w:rsid w:val="00271350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4D61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14C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0ADB"/>
    <w:rsid w:val="007E6374"/>
    <w:rsid w:val="007F1279"/>
    <w:rsid w:val="007F338B"/>
    <w:rsid w:val="007F3DFD"/>
    <w:rsid w:val="007F5217"/>
    <w:rsid w:val="00812148"/>
    <w:rsid w:val="008133FF"/>
    <w:rsid w:val="00813851"/>
    <w:rsid w:val="00816BB8"/>
    <w:rsid w:val="008232D3"/>
    <w:rsid w:val="008246EB"/>
    <w:rsid w:val="00826250"/>
    <w:rsid w:val="00827C73"/>
    <w:rsid w:val="00841BEA"/>
    <w:rsid w:val="00844F70"/>
    <w:rsid w:val="0084788C"/>
    <w:rsid w:val="008631B1"/>
    <w:rsid w:val="00865B27"/>
    <w:rsid w:val="008712B0"/>
    <w:rsid w:val="00880C0B"/>
    <w:rsid w:val="00881A1B"/>
    <w:rsid w:val="008906E8"/>
    <w:rsid w:val="00894282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4A9D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07703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791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5FD3"/>
    <w:rsid w:val="00CA7599"/>
    <w:rsid w:val="00CB4222"/>
    <w:rsid w:val="00CD0155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0EFB"/>
    <w:rsid w:val="00E328C8"/>
    <w:rsid w:val="00E33483"/>
    <w:rsid w:val="00E33D15"/>
    <w:rsid w:val="00E35444"/>
    <w:rsid w:val="00E54DB0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2982"/>
    <w:rsid w:val="00F65213"/>
    <w:rsid w:val="00F67596"/>
    <w:rsid w:val="00F763CB"/>
    <w:rsid w:val="00F85A13"/>
    <w:rsid w:val="00F85B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1791"/>
    <w:pPr>
      <w:ind w:left="720"/>
      <w:contextualSpacing/>
    </w:pPr>
  </w:style>
  <w:style w:type="character" w:customStyle="1" w:styleId="nfaseforte">
    <w:name w:val="Ênfase forte"/>
    <w:qFormat/>
    <w:rsid w:val="00F62982"/>
    <w:rPr>
      <w:b/>
      <w:bCs/>
    </w:rPr>
  </w:style>
  <w:style w:type="paragraph" w:styleId="Corpodetexto">
    <w:name w:val="Body Text"/>
    <w:basedOn w:val="Normal"/>
    <w:link w:val="CorpodetextoChar"/>
    <w:rsid w:val="00F62982"/>
    <w:pPr>
      <w:suppressAutoHyphens/>
      <w:overflowPunct w:val="0"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F62982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5</cp:revision>
  <cp:lastPrinted>2025-02-19T18:49:00Z</cp:lastPrinted>
  <dcterms:created xsi:type="dcterms:W3CDTF">2025-07-01T16:52:00Z</dcterms:created>
  <dcterms:modified xsi:type="dcterms:W3CDTF">2025-07-01T16:56:00Z</dcterms:modified>
</cp:coreProperties>
</file>